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1898" w:rsidRPr="005F2211" w:rsidRDefault="00371898" w:rsidP="005F2211">
      <w:pPr>
        <w:jc w:val="center"/>
        <w:rPr>
          <w:b/>
          <w:bCs/>
          <w:sz w:val="36"/>
          <w:szCs w:val="36"/>
        </w:rPr>
      </w:pPr>
    </w:p>
    <w:p w:rsidR="00371898" w:rsidRPr="005F2211" w:rsidRDefault="00371898" w:rsidP="005F2211">
      <w:pPr>
        <w:jc w:val="center"/>
        <w:rPr>
          <w:b/>
          <w:bCs/>
          <w:sz w:val="36"/>
          <w:szCs w:val="36"/>
        </w:rPr>
      </w:pPr>
    </w:p>
    <w:p w:rsidR="00371898" w:rsidRDefault="00371898" w:rsidP="005F2211">
      <w:pPr>
        <w:jc w:val="center"/>
        <w:rPr>
          <w:b/>
          <w:bCs/>
          <w:sz w:val="36"/>
          <w:szCs w:val="36"/>
        </w:rPr>
      </w:pPr>
    </w:p>
    <w:p w:rsidR="00371898" w:rsidRDefault="00371898" w:rsidP="005F2211">
      <w:pPr>
        <w:jc w:val="center"/>
        <w:rPr>
          <w:b/>
          <w:bCs/>
          <w:sz w:val="36"/>
          <w:szCs w:val="36"/>
        </w:rPr>
      </w:pPr>
    </w:p>
    <w:p w:rsidR="00371898" w:rsidRDefault="00371898" w:rsidP="005F2211">
      <w:pPr>
        <w:jc w:val="center"/>
        <w:rPr>
          <w:b/>
          <w:bCs/>
          <w:sz w:val="36"/>
          <w:szCs w:val="36"/>
        </w:rPr>
      </w:pPr>
    </w:p>
    <w:p w:rsidR="00371898" w:rsidRPr="005F2211" w:rsidRDefault="00371898" w:rsidP="005F2211">
      <w:pPr>
        <w:jc w:val="center"/>
        <w:rPr>
          <w:b/>
          <w:bCs/>
          <w:sz w:val="36"/>
          <w:szCs w:val="36"/>
        </w:rPr>
      </w:pPr>
    </w:p>
    <w:p w:rsidR="00371898" w:rsidRPr="005F2211" w:rsidRDefault="00371898" w:rsidP="005F2211">
      <w:pPr>
        <w:jc w:val="center"/>
        <w:rPr>
          <w:rFonts w:ascii="仿宋_GB2312" w:eastAsia="仿宋_GB2312"/>
          <w:sz w:val="32"/>
          <w:szCs w:val="32"/>
        </w:rPr>
      </w:pPr>
      <w:r w:rsidRPr="005F2211">
        <w:rPr>
          <w:rFonts w:ascii="仿宋_GB2312" w:eastAsia="仿宋_GB2312" w:cs="宋体" w:hint="eastAsia"/>
          <w:sz w:val="32"/>
          <w:szCs w:val="32"/>
        </w:rPr>
        <w:t>皖社字〔</w:t>
      </w:r>
      <w:r>
        <w:rPr>
          <w:rFonts w:ascii="仿宋_GB2312" w:eastAsia="仿宋_GB2312" w:cs="Calibri"/>
          <w:sz w:val="32"/>
          <w:szCs w:val="32"/>
        </w:rPr>
        <w:t>2017</w:t>
      </w:r>
      <w:r w:rsidRPr="005F2211">
        <w:rPr>
          <w:rFonts w:ascii="仿宋_GB2312" w:eastAsia="仿宋_GB2312" w:cs="宋体" w:hint="eastAsia"/>
          <w:sz w:val="32"/>
          <w:szCs w:val="32"/>
        </w:rPr>
        <w:t>〕</w:t>
      </w:r>
      <w:r>
        <w:rPr>
          <w:rFonts w:ascii="仿宋_GB2312" w:eastAsia="仿宋_GB2312" w:cs="宋体"/>
          <w:sz w:val="32"/>
          <w:szCs w:val="32"/>
        </w:rPr>
        <w:t>3</w:t>
      </w:r>
      <w:r w:rsidRPr="005F2211">
        <w:rPr>
          <w:rFonts w:ascii="仿宋_GB2312" w:eastAsia="仿宋_GB2312" w:cs="宋体" w:hint="eastAsia"/>
          <w:sz w:val="32"/>
          <w:szCs w:val="32"/>
        </w:rPr>
        <w:t>号</w:t>
      </w:r>
    </w:p>
    <w:p w:rsidR="00371898" w:rsidRPr="005F2211" w:rsidRDefault="00371898" w:rsidP="005F2211">
      <w:pPr>
        <w:jc w:val="center"/>
        <w:rPr>
          <w:b/>
          <w:bCs/>
          <w:sz w:val="36"/>
          <w:szCs w:val="36"/>
        </w:rPr>
      </w:pPr>
    </w:p>
    <w:p w:rsidR="00371898" w:rsidRPr="005F2211" w:rsidRDefault="00371898" w:rsidP="005F2211">
      <w:pPr>
        <w:jc w:val="center"/>
        <w:rPr>
          <w:b/>
          <w:bCs/>
          <w:sz w:val="36"/>
          <w:szCs w:val="36"/>
        </w:rPr>
      </w:pPr>
    </w:p>
    <w:p w:rsidR="00371898" w:rsidRPr="005F2211" w:rsidRDefault="00371898" w:rsidP="00455B90">
      <w:pPr>
        <w:spacing w:line="600" w:lineRule="exact"/>
        <w:jc w:val="center"/>
        <w:rPr>
          <w:rFonts w:ascii="宋体"/>
          <w:b/>
          <w:sz w:val="36"/>
          <w:szCs w:val="36"/>
        </w:rPr>
      </w:pPr>
      <w:r w:rsidRPr="005F2211">
        <w:rPr>
          <w:rFonts w:ascii="宋体" w:hAnsi="宋体" w:hint="eastAsia"/>
          <w:b/>
          <w:sz w:val="36"/>
          <w:szCs w:val="36"/>
        </w:rPr>
        <w:t>关于开展</w:t>
      </w:r>
      <w:r>
        <w:rPr>
          <w:rFonts w:ascii="宋体" w:hAnsi="宋体"/>
          <w:b/>
          <w:sz w:val="36"/>
          <w:szCs w:val="36"/>
        </w:rPr>
        <w:t>2017</w:t>
      </w:r>
      <w:r w:rsidRPr="005F2211">
        <w:rPr>
          <w:rFonts w:ascii="宋体" w:hAnsi="宋体" w:hint="eastAsia"/>
          <w:b/>
          <w:sz w:val="36"/>
          <w:szCs w:val="36"/>
        </w:rPr>
        <w:t>年度“三项课题”研究活动的通知</w:t>
      </w:r>
    </w:p>
    <w:p w:rsidR="00371898" w:rsidRPr="0045260A" w:rsidRDefault="00371898" w:rsidP="00455B90">
      <w:pPr>
        <w:spacing w:line="600" w:lineRule="exact"/>
        <w:rPr>
          <w:rFonts w:ascii="宋体"/>
        </w:rPr>
      </w:pPr>
    </w:p>
    <w:p w:rsidR="00371898" w:rsidRPr="002D49C8" w:rsidRDefault="00371898" w:rsidP="00455B90">
      <w:pPr>
        <w:spacing w:line="600" w:lineRule="exact"/>
        <w:rPr>
          <w:rFonts w:ascii="仿宋_GB2312" w:eastAsia="仿宋_GB2312" w:hAnsi="宋体"/>
          <w:sz w:val="32"/>
          <w:szCs w:val="32"/>
        </w:rPr>
      </w:pPr>
      <w:r>
        <w:rPr>
          <w:rFonts w:ascii="仿宋_GB2312" w:eastAsia="仿宋_GB2312" w:hAnsi="宋体" w:hint="eastAsia"/>
          <w:sz w:val="32"/>
          <w:szCs w:val="32"/>
        </w:rPr>
        <w:t>各高校，市直有关单位，市属学会（研究会）</w:t>
      </w:r>
      <w:r w:rsidRPr="002D49C8">
        <w:rPr>
          <w:rFonts w:ascii="仿宋_GB2312" w:eastAsia="仿宋_GB2312" w:hAnsi="宋体" w:hint="eastAsia"/>
          <w:sz w:val="32"/>
          <w:szCs w:val="32"/>
        </w:rPr>
        <w:t>：</w:t>
      </w:r>
    </w:p>
    <w:p w:rsidR="00371898" w:rsidRPr="002D49C8" w:rsidRDefault="00371898" w:rsidP="00455B90">
      <w:pPr>
        <w:spacing w:line="600" w:lineRule="exact"/>
        <w:ind w:firstLine="645"/>
        <w:rPr>
          <w:rFonts w:ascii="仿宋_GB2312" w:eastAsia="仿宋_GB2312" w:hAnsi="宋体"/>
          <w:sz w:val="32"/>
          <w:szCs w:val="32"/>
        </w:rPr>
      </w:pPr>
      <w:r>
        <w:rPr>
          <w:rFonts w:ascii="仿宋_GB2312" w:eastAsia="仿宋_GB2312" w:hAnsi="宋体" w:hint="eastAsia"/>
          <w:sz w:val="32"/>
          <w:szCs w:val="32"/>
        </w:rPr>
        <w:t>根据省</w:t>
      </w:r>
      <w:r w:rsidRPr="002D49C8">
        <w:rPr>
          <w:rFonts w:ascii="仿宋_GB2312" w:eastAsia="仿宋_GB2312" w:hAnsi="宋体" w:hint="eastAsia"/>
          <w:sz w:val="32"/>
          <w:szCs w:val="32"/>
        </w:rPr>
        <w:t>社科联</w:t>
      </w:r>
      <w:r>
        <w:rPr>
          <w:rFonts w:ascii="仿宋_GB2312" w:eastAsia="仿宋_GB2312" w:hAnsi="宋体" w:hint="eastAsia"/>
          <w:sz w:val="32"/>
          <w:szCs w:val="32"/>
        </w:rPr>
        <w:t>《</w:t>
      </w:r>
      <w:r w:rsidRPr="00AB5409">
        <w:rPr>
          <w:rFonts w:ascii="仿宋_GB2312" w:eastAsia="仿宋_GB2312" w:hAnsi="宋体" w:hint="eastAsia"/>
          <w:sz w:val="32"/>
          <w:szCs w:val="32"/>
        </w:rPr>
        <w:t>关于开展</w:t>
      </w:r>
      <w:r w:rsidRPr="00AB5409">
        <w:rPr>
          <w:rFonts w:ascii="仿宋_GB2312" w:eastAsia="仿宋_GB2312" w:hAnsi="宋体"/>
          <w:sz w:val="32"/>
          <w:szCs w:val="32"/>
        </w:rPr>
        <w:t>2017</w:t>
      </w:r>
      <w:r w:rsidRPr="00AB5409">
        <w:rPr>
          <w:rFonts w:ascii="仿宋_GB2312" w:eastAsia="仿宋_GB2312" w:hAnsi="宋体" w:hint="eastAsia"/>
          <w:sz w:val="32"/>
          <w:szCs w:val="32"/>
        </w:rPr>
        <w:t>年度“三项课题”研究活动的通知</w:t>
      </w:r>
      <w:r>
        <w:rPr>
          <w:rFonts w:ascii="仿宋_GB2312" w:eastAsia="仿宋_GB2312" w:hAnsi="宋体" w:hint="eastAsia"/>
          <w:sz w:val="32"/>
          <w:szCs w:val="32"/>
        </w:rPr>
        <w:t>》（</w:t>
      </w:r>
      <w:r w:rsidRPr="00AB5409">
        <w:rPr>
          <w:rFonts w:ascii="仿宋_GB2312" w:eastAsia="仿宋_GB2312" w:hAnsi="宋体" w:hint="eastAsia"/>
          <w:sz w:val="32"/>
          <w:szCs w:val="32"/>
        </w:rPr>
        <w:t>皖</w:t>
      </w:r>
      <w:r w:rsidRPr="002D49C8">
        <w:rPr>
          <w:rFonts w:ascii="仿宋_GB2312" w:eastAsia="仿宋_GB2312" w:hAnsi="宋体" w:hint="eastAsia"/>
          <w:sz w:val="32"/>
          <w:szCs w:val="32"/>
        </w:rPr>
        <w:t>社科联</w:t>
      </w:r>
      <w:r w:rsidRPr="005F2211">
        <w:rPr>
          <w:rFonts w:ascii="仿宋_GB2312" w:eastAsia="仿宋_GB2312" w:cs="宋体" w:hint="eastAsia"/>
          <w:sz w:val="32"/>
          <w:szCs w:val="32"/>
        </w:rPr>
        <w:t>字〔</w:t>
      </w:r>
      <w:r>
        <w:rPr>
          <w:rFonts w:ascii="仿宋_GB2312" w:eastAsia="仿宋_GB2312" w:cs="Calibri"/>
          <w:sz w:val="32"/>
          <w:szCs w:val="32"/>
        </w:rPr>
        <w:t>2017</w:t>
      </w:r>
      <w:r w:rsidRPr="005F2211">
        <w:rPr>
          <w:rFonts w:ascii="仿宋_GB2312" w:eastAsia="仿宋_GB2312" w:cs="宋体" w:hint="eastAsia"/>
          <w:sz w:val="32"/>
          <w:szCs w:val="32"/>
        </w:rPr>
        <w:t>〕</w:t>
      </w:r>
      <w:r>
        <w:rPr>
          <w:rFonts w:ascii="仿宋_GB2312" w:eastAsia="仿宋_GB2312" w:cs="宋体"/>
          <w:sz w:val="32"/>
          <w:szCs w:val="32"/>
        </w:rPr>
        <w:t>1</w:t>
      </w:r>
      <w:r w:rsidRPr="005F2211">
        <w:rPr>
          <w:rFonts w:ascii="仿宋_GB2312" w:eastAsia="仿宋_GB2312" w:cs="宋体" w:hint="eastAsia"/>
          <w:sz w:val="32"/>
          <w:szCs w:val="32"/>
        </w:rPr>
        <w:t>号</w:t>
      </w:r>
      <w:r>
        <w:rPr>
          <w:rFonts w:ascii="仿宋_GB2312" w:eastAsia="仿宋_GB2312" w:hAnsi="宋体" w:hint="eastAsia"/>
          <w:sz w:val="32"/>
          <w:szCs w:val="32"/>
        </w:rPr>
        <w:t>）文件要求，</w:t>
      </w:r>
      <w:r w:rsidRPr="002D49C8">
        <w:rPr>
          <w:rFonts w:ascii="仿宋_GB2312" w:eastAsia="仿宋_GB2312" w:hAnsi="宋体" w:hint="eastAsia"/>
          <w:sz w:val="32"/>
          <w:szCs w:val="32"/>
        </w:rPr>
        <w:t>省社科联</w:t>
      </w:r>
      <w:r>
        <w:rPr>
          <w:rFonts w:ascii="仿宋_GB2312" w:eastAsia="仿宋_GB2312" w:hAnsi="宋体"/>
          <w:sz w:val="32"/>
          <w:szCs w:val="32"/>
        </w:rPr>
        <w:t>2017</w:t>
      </w:r>
      <w:r w:rsidRPr="002D49C8">
        <w:rPr>
          <w:rFonts w:ascii="仿宋_GB2312" w:eastAsia="仿宋_GB2312" w:hAnsi="宋体" w:hint="eastAsia"/>
          <w:sz w:val="32"/>
          <w:szCs w:val="32"/>
        </w:rPr>
        <w:t>年继续在团体会员中深入开展“三项课题”研究活动。现将有关事项通知如下：</w:t>
      </w:r>
    </w:p>
    <w:p w:rsidR="00371898" w:rsidRPr="00CC542B" w:rsidRDefault="00371898" w:rsidP="00AB5409">
      <w:pPr>
        <w:spacing w:line="600" w:lineRule="exact"/>
        <w:ind w:firstLineChars="200" w:firstLine="31680"/>
        <w:rPr>
          <w:rFonts w:ascii="宋体"/>
          <w:sz w:val="32"/>
          <w:szCs w:val="32"/>
        </w:rPr>
      </w:pPr>
      <w:r w:rsidRPr="00CC542B">
        <w:rPr>
          <w:rFonts w:ascii="黑体" w:eastAsia="黑体" w:hAnsi="黑体" w:hint="eastAsia"/>
          <w:sz w:val="32"/>
          <w:szCs w:val="32"/>
        </w:rPr>
        <w:t>一、</w:t>
      </w:r>
      <w:r>
        <w:rPr>
          <w:rFonts w:ascii="黑体" w:eastAsia="黑体" w:hAnsi="黑体" w:hint="eastAsia"/>
          <w:b/>
          <w:sz w:val="32"/>
          <w:szCs w:val="32"/>
        </w:rPr>
        <w:t>总体目标</w:t>
      </w:r>
    </w:p>
    <w:p w:rsidR="00371898" w:rsidRDefault="00371898" w:rsidP="00455B90">
      <w:pPr>
        <w:spacing w:line="600" w:lineRule="exact"/>
        <w:ind w:left="645"/>
        <w:rPr>
          <w:rFonts w:ascii="仿宋_GB2312" w:eastAsia="仿宋_GB2312" w:hAnsi="宋体"/>
          <w:sz w:val="32"/>
          <w:szCs w:val="32"/>
        </w:rPr>
      </w:pPr>
      <w:r>
        <w:rPr>
          <w:rFonts w:ascii="仿宋_GB2312" w:eastAsia="仿宋_GB2312" w:hAnsi="宋体" w:hint="eastAsia"/>
          <w:sz w:val="32"/>
          <w:szCs w:val="32"/>
        </w:rPr>
        <w:t>以党的十八大和十八届三中、四中、五中、六中全会精</w:t>
      </w:r>
    </w:p>
    <w:p w:rsidR="00371898" w:rsidRPr="002D49C8" w:rsidRDefault="00371898" w:rsidP="00455B90">
      <w:pPr>
        <w:spacing w:line="600" w:lineRule="exact"/>
        <w:rPr>
          <w:rFonts w:ascii="仿宋_GB2312" w:eastAsia="仿宋_GB2312" w:hAnsi="宋体"/>
          <w:sz w:val="32"/>
          <w:szCs w:val="32"/>
        </w:rPr>
      </w:pPr>
      <w:r>
        <w:rPr>
          <w:rFonts w:ascii="仿宋_GB2312" w:eastAsia="仿宋_GB2312" w:hAnsi="宋体" w:hint="eastAsia"/>
          <w:sz w:val="32"/>
          <w:szCs w:val="32"/>
        </w:rPr>
        <w:t>神为指导，以习近平总书记视察安徽重要讲话和在哲学社会科学工作座谈会上的重要讲话精神为引领，按照省第十次党代会的部署和省委李锦斌书记在全省哲学社会科学工作座谈会上的指示要求，</w:t>
      </w:r>
      <w:r w:rsidRPr="002D49C8">
        <w:rPr>
          <w:rFonts w:ascii="仿宋_GB2312" w:eastAsia="仿宋_GB2312" w:hAnsi="宋体" w:hint="eastAsia"/>
          <w:sz w:val="32"/>
          <w:szCs w:val="32"/>
        </w:rPr>
        <w:t>牢固树立创新、协调、绿色、开放、共享的发展理念，</w:t>
      </w:r>
      <w:r>
        <w:rPr>
          <w:rFonts w:ascii="仿宋_GB2312" w:eastAsia="仿宋_GB2312" w:hAnsi="宋体" w:hint="eastAsia"/>
          <w:sz w:val="32"/>
          <w:szCs w:val="32"/>
        </w:rPr>
        <w:t>以服务安徽发展为己任，积极为安徽改革发展和现代化建设述学立论、建言献策。</w:t>
      </w:r>
    </w:p>
    <w:p w:rsidR="00371898" w:rsidRPr="00CC542B" w:rsidRDefault="00371898" w:rsidP="00AB5409">
      <w:pPr>
        <w:spacing w:line="600" w:lineRule="exact"/>
        <w:ind w:firstLineChars="200" w:firstLine="31680"/>
        <w:rPr>
          <w:rFonts w:ascii="宋体"/>
          <w:sz w:val="32"/>
          <w:szCs w:val="32"/>
        </w:rPr>
      </w:pPr>
      <w:r w:rsidRPr="00CC542B">
        <w:rPr>
          <w:rFonts w:ascii="黑体" w:eastAsia="黑体" w:hAnsi="黑体" w:hint="eastAsia"/>
          <w:b/>
          <w:sz w:val="32"/>
          <w:szCs w:val="32"/>
        </w:rPr>
        <w:t>二</w:t>
      </w:r>
      <w:r>
        <w:rPr>
          <w:rFonts w:ascii="宋体" w:hAnsi="宋体" w:hint="eastAsia"/>
          <w:sz w:val="32"/>
          <w:szCs w:val="32"/>
        </w:rPr>
        <w:t>、</w:t>
      </w:r>
      <w:r>
        <w:rPr>
          <w:rFonts w:ascii="黑体" w:eastAsia="黑体" w:hAnsi="黑体" w:hint="eastAsia"/>
          <w:b/>
          <w:sz w:val="32"/>
          <w:szCs w:val="32"/>
        </w:rPr>
        <w:t>基本内容</w:t>
      </w:r>
    </w:p>
    <w:p w:rsidR="00371898" w:rsidRPr="002D49C8" w:rsidRDefault="00371898" w:rsidP="00AB5409">
      <w:pPr>
        <w:spacing w:line="600" w:lineRule="exact"/>
        <w:ind w:firstLineChars="196" w:firstLine="31680"/>
        <w:rPr>
          <w:rFonts w:ascii="仿宋_GB2312" w:eastAsia="仿宋_GB2312" w:hAnsi="宋体"/>
          <w:sz w:val="32"/>
          <w:szCs w:val="32"/>
        </w:rPr>
      </w:pPr>
      <w:r w:rsidRPr="002D49C8">
        <w:rPr>
          <w:rFonts w:ascii="楷体_GB2312" w:eastAsia="楷体_GB2312" w:hAnsi="宋体"/>
          <w:b/>
          <w:sz w:val="32"/>
          <w:szCs w:val="32"/>
        </w:rPr>
        <w:t>1.</w:t>
      </w:r>
      <w:r w:rsidRPr="002D49C8">
        <w:rPr>
          <w:rFonts w:ascii="楷体_GB2312" w:eastAsia="楷体_GB2312" w:hAnsi="宋体" w:hint="eastAsia"/>
          <w:b/>
          <w:sz w:val="32"/>
          <w:szCs w:val="32"/>
        </w:rPr>
        <w:t>重点学术课题研究</w:t>
      </w:r>
      <w:r w:rsidRPr="002D49C8">
        <w:rPr>
          <w:rFonts w:ascii="楷体_GB2312" w:eastAsia="楷体_GB2312" w:hAnsi="宋体" w:hint="eastAsia"/>
          <w:sz w:val="32"/>
          <w:szCs w:val="32"/>
        </w:rPr>
        <w:t>。</w:t>
      </w:r>
      <w:r w:rsidRPr="002D49C8">
        <w:rPr>
          <w:rFonts w:ascii="仿宋_GB2312" w:eastAsia="仿宋_GB2312" w:hAnsi="宋体" w:hint="eastAsia"/>
          <w:sz w:val="32"/>
          <w:szCs w:val="32"/>
        </w:rPr>
        <w:t>要</w:t>
      </w:r>
      <w:r>
        <w:rPr>
          <w:rFonts w:ascii="仿宋_GB2312" w:eastAsia="仿宋_GB2312" w:hAnsi="宋体" w:hint="eastAsia"/>
          <w:sz w:val="32"/>
          <w:szCs w:val="32"/>
        </w:rPr>
        <w:t>毫不动摇地坚持“四个意识”特别是核心意识、看齐意识，坚持以马克思主义为指导，</w:t>
      </w:r>
      <w:r w:rsidRPr="002D49C8">
        <w:rPr>
          <w:rFonts w:ascii="仿宋_GB2312" w:eastAsia="仿宋_GB2312" w:hAnsi="宋体" w:hint="eastAsia"/>
          <w:sz w:val="32"/>
          <w:szCs w:val="32"/>
        </w:rPr>
        <w:t>以</w:t>
      </w:r>
      <w:r>
        <w:rPr>
          <w:rFonts w:ascii="仿宋_GB2312" w:eastAsia="仿宋_GB2312" w:hAnsi="宋体" w:hint="eastAsia"/>
          <w:sz w:val="32"/>
          <w:szCs w:val="32"/>
        </w:rPr>
        <w:t>加强对习近平总书记治国理政新理念新思想新战略的研究</w:t>
      </w:r>
      <w:r w:rsidRPr="002D49C8">
        <w:rPr>
          <w:rFonts w:ascii="仿宋_GB2312" w:eastAsia="仿宋_GB2312" w:hAnsi="宋体" w:hint="eastAsia"/>
          <w:sz w:val="32"/>
          <w:szCs w:val="32"/>
        </w:rPr>
        <w:t>阐释为重点，</w:t>
      </w:r>
      <w:r>
        <w:rPr>
          <w:rFonts w:ascii="仿宋_GB2312" w:eastAsia="仿宋_GB2312" w:hAnsi="宋体" w:hint="eastAsia"/>
          <w:sz w:val="32"/>
          <w:szCs w:val="32"/>
        </w:rPr>
        <w:t>深入研究党的建设创新理论和生动实践，发挥理论解疑</w:t>
      </w:r>
      <w:r w:rsidRPr="00455B90">
        <w:rPr>
          <w:rFonts w:ascii="仿宋_GB2312" w:eastAsia="仿宋_GB2312" w:hAnsi="宋体" w:hint="eastAsia"/>
          <w:sz w:val="32"/>
          <w:szCs w:val="32"/>
        </w:rPr>
        <w:t>释惑</w:t>
      </w:r>
      <w:r>
        <w:rPr>
          <w:rFonts w:ascii="仿宋_GB2312" w:eastAsia="仿宋_GB2312" w:hAnsi="宋体" w:hint="eastAsia"/>
          <w:sz w:val="32"/>
          <w:szCs w:val="32"/>
        </w:rPr>
        <w:t>、凝聚共识的作用。要围绕</w:t>
      </w:r>
      <w:r w:rsidRPr="002D49C8">
        <w:rPr>
          <w:rFonts w:ascii="仿宋_GB2312" w:eastAsia="仿宋_GB2312" w:hAnsi="宋体" w:hint="eastAsia"/>
          <w:sz w:val="32"/>
          <w:szCs w:val="32"/>
        </w:rPr>
        <w:t>我</w:t>
      </w:r>
      <w:r>
        <w:rPr>
          <w:rFonts w:ascii="仿宋_GB2312" w:eastAsia="仿宋_GB2312" w:hAnsi="宋体" w:hint="eastAsia"/>
          <w:sz w:val="32"/>
          <w:szCs w:val="32"/>
        </w:rPr>
        <w:t>市在协调推进“四个全面”战略布局和“五大发展行动计划”中的实际，对涉及池州发展的全局性、战略性、前瞻性的重大问题，进行持续深入的研究，发挥理论服务决策的重要功能。</w:t>
      </w:r>
      <w:r w:rsidRPr="002D49C8">
        <w:rPr>
          <w:rFonts w:ascii="仿宋_GB2312" w:eastAsia="仿宋_GB2312" w:hAnsi="宋体" w:hint="eastAsia"/>
          <w:sz w:val="32"/>
          <w:szCs w:val="32"/>
        </w:rPr>
        <w:t>要注重原创，着力推出具有学术性、实践性和应用性的优秀学术论文，推动我</w:t>
      </w:r>
      <w:r>
        <w:rPr>
          <w:rFonts w:ascii="仿宋_GB2312" w:eastAsia="仿宋_GB2312" w:hAnsi="宋体" w:hint="eastAsia"/>
          <w:sz w:val="32"/>
          <w:szCs w:val="32"/>
        </w:rPr>
        <w:t>市</w:t>
      </w:r>
      <w:r w:rsidRPr="002D49C8">
        <w:rPr>
          <w:rFonts w:ascii="仿宋_GB2312" w:eastAsia="仿宋_GB2312" w:hAnsi="宋体" w:hint="eastAsia"/>
          <w:sz w:val="32"/>
          <w:szCs w:val="32"/>
        </w:rPr>
        <w:t>社科学术理论的创新繁荣。</w:t>
      </w:r>
    </w:p>
    <w:p w:rsidR="00371898" w:rsidRPr="002D49C8" w:rsidRDefault="00371898" w:rsidP="00AB5409">
      <w:pPr>
        <w:spacing w:line="600" w:lineRule="exact"/>
        <w:ind w:firstLineChars="196" w:firstLine="31680"/>
        <w:rPr>
          <w:rFonts w:ascii="仿宋_GB2312" w:eastAsia="仿宋_GB2312" w:hAnsi="宋体"/>
          <w:sz w:val="32"/>
          <w:szCs w:val="32"/>
        </w:rPr>
      </w:pPr>
      <w:r w:rsidRPr="002D49C8">
        <w:rPr>
          <w:rFonts w:ascii="楷体_GB2312" w:eastAsia="楷体_GB2312" w:hAnsi="宋体"/>
          <w:b/>
          <w:sz w:val="32"/>
          <w:szCs w:val="32"/>
        </w:rPr>
        <w:t>2.</w:t>
      </w:r>
      <w:r w:rsidRPr="002D49C8">
        <w:rPr>
          <w:rFonts w:ascii="楷体_GB2312" w:eastAsia="楷体_GB2312" w:hAnsi="宋体" w:hint="eastAsia"/>
          <w:b/>
          <w:sz w:val="32"/>
          <w:szCs w:val="32"/>
        </w:rPr>
        <w:t>应用对策课题研究。</w:t>
      </w:r>
      <w:r w:rsidRPr="002D49C8">
        <w:rPr>
          <w:rFonts w:ascii="仿宋_GB2312" w:eastAsia="仿宋_GB2312" w:hAnsi="宋体" w:hint="eastAsia"/>
          <w:sz w:val="32"/>
          <w:szCs w:val="32"/>
        </w:rPr>
        <w:t>要</w:t>
      </w:r>
      <w:r>
        <w:rPr>
          <w:rFonts w:ascii="仿宋_GB2312" w:eastAsia="仿宋_GB2312" w:hAnsi="宋体" w:hint="eastAsia"/>
          <w:sz w:val="32"/>
          <w:szCs w:val="32"/>
        </w:rPr>
        <w:t>在深入</w:t>
      </w:r>
      <w:r w:rsidRPr="002D49C8">
        <w:rPr>
          <w:rFonts w:ascii="仿宋_GB2312" w:eastAsia="仿宋_GB2312" w:hAnsi="宋体" w:hint="eastAsia"/>
          <w:sz w:val="32"/>
          <w:szCs w:val="32"/>
        </w:rPr>
        <w:t>调查研究</w:t>
      </w:r>
      <w:r>
        <w:rPr>
          <w:rFonts w:ascii="仿宋_GB2312" w:eastAsia="仿宋_GB2312" w:hAnsi="宋体" w:hint="eastAsia"/>
          <w:sz w:val="32"/>
          <w:szCs w:val="32"/>
        </w:rPr>
        <w:t>的基础上，</w:t>
      </w:r>
      <w:r w:rsidRPr="002D49C8">
        <w:rPr>
          <w:rFonts w:ascii="仿宋_GB2312" w:eastAsia="仿宋_GB2312" w:hAnsi="宋体" w:hint="eastAsia"/>
          <w:sz w:val="32"/>
          <w:szCs w:val="32"/>
        </w:rPr>
        <w:t>吃透上情、熟悉</w:t>
      </w:r>
      <w:r>
        <w:rPr>
          <w:rFonts w:ascii="仿宋_GB2312" w:eastAsia="仿宋_GB2312" w:hAnsi="宋体" w:hint="eastAsia"/>
          <w:sz w:val="32"/>
          <w:szCs w:val="32"/>
        </w:rPr>
        <w:t>市</w:t>
      </w:r>
      <w:r w:rsidRPr="002D49C8">
        <w:rPr>
          <w:rFonts w:ascii="仿宋_GB2312" w:eastAsia="仿宋_GB2312" w:hAnsi="宋体" w:hint="eastAsia"/>
          <w:sz w:val="32"/>
          <w:szCs w:val="32"/>
        </w:rPr>
        <w:t>情、把握实情，</w:t>
      </w:r>
      <w:r>
        <w:rPr>
          <w:rFonts w:ascii="仿宋_GB2312" w:eastAsia="仿宋_GB2312" w:hAnsi="宋体" w:hint="eastAsia"/>
          <w:sz w:val="32"/>
          <w:szCs w:val="32"/>
        </w:rPr>
        <w:t>注重抓重点、破难点。加强对推进“去降补”“全创改”“调转促”“放管服”和“三重一创”的研究；加强对国家级重点改革试点、重点领域和关键环节改革以及深度融入国家“三大战略”、深化长三角一体化发展的研究；加强对科学立法、严格执法、公正司法、全民守法的研究；围绕更好发挥各级党组织战斗堡垒作用，加强对提高领导水平和执政水平、增强拒腐防变和抵御风险能力的研究等。</w:t>
      </w:r>
      <w:r w:rsidRPr="002D49C8">
        <w:rPr>
          <w:rFonts w:ascii="仿宋_GB2312" w:eastAsia="仿宋_GB2312" w:hAnsi="宋体" w:hint="eastAsia"/>
          <w:sz w:val="32"/>
          <w:szCs w:val="32"/>
        </w:rPr>
        <w:t>要紧紧抓住这些问题，开展</w:t>
      </w:r>
      <w:r>
        <w:rPr>
          <w:rFonts w:ascii="仿宋_GB2312" w:eastAsia="仿宋_GB2312" w:hAnsi="宋体" w:hint="eastAsia"/>
          <w:sz w:val="32"/>
          <w:szCs w:val="32"/>
        </w:rPr>
        <w:t>既有前瞻性、战略性，又有针对性、操作性的研究，让</w:t>
      </w:r>
      <w:r w:rsidRPr="002D49C8">
        <w:rPr>
          <w:rFonts w:ascii="仿宋_GB2312" w:eastAsia="仿宋_GB2312" w:hAnsi="宋体" w:hint="eastAsia"/>
          <w:sz w:val="32"/>
          <w:szCs w:val="32"/>
        </w:rPr>
        <w:t>科学</w:t>
      </w:r>
      <w:r>
        <w:rPr>
          <w:rFonts w:ascii="仿宋_GB2312" w:eastAsia="仿宋_GB2312" w:hAnsi="宋体" w:hint="eastAsia"/>
          <w:sz w:val="32"/>
          <w:szCs w:val="32"/>
        </w:rPr>
        <w:t>的</w:t>
      </w:r>
      <w:r w:rsidRPr="002D49C8">
        <w:rPr>
          <w:rFonts w:ascii="仿宋_GB2312" w:eastAsia="仿宋_GB2312" w:hAnsi="宋体" w:hint="eastAsia"/>
          <w:sz w:val="32"/>
          <w:szCs w:val="32"/>
        </w:rPr>
        <w:t>“谋划”转化为党委、政府的科学</w:t>
      </w:r>
      <w:r>
        <w:rPr>
          <w:rFonts w:ascii="仿宋_GB2312" w:eastAsia="仿宋_GB2312" w:hAnsi="宋体" w:hint="eastAsia"/>
          <w:sz w:val="32"/>
          <w:szCs w:val="32"/>
        </w:rPr>
        <w:t>决策，让</w:t>
      </w:r>
      <w:r w:rsidRPr="002D49C8">
        <w:rPr>
          <w:rFonts w:ascii="仿宋_GB2312" w:eastAsia="仿宋_GB2312" w:hAnsi="宋体" w:hint="eastAsia"/>
          <w:sz w:val="32"/>
          <w:szCs w:val="32"/>
        </w:rPr>
        <w:t>科学</w:t>
      </w:r>
      <w:r>
        <w:rPr>
          <w:rFonts w:ascii="仿宋_GB2312" w:eastAsia="仿宋_GB2312" w:hAnsi="宋体" w:hint="eastAsia"/>
          <w:sz w:val="32"/>
          <w:szCs w:val="32"/>
        </w:rPr>
        <w:t>的</w:t>
      </w:r>
      <w:r w:rsidRPr="002D49C8">
        <w:rPr>
          <w:rFonts w:ascii="仿宋_GB2312" w:eastAsia="仿宋_GB2312" w:hAnsi="宋体" w:hint="eastAsia"/>
          <w:sz w:val="32"/>
          <w:szCs w:val="32"/>
        </w:rPr>
        <w:t>“方案</w:t>
      </w:r>
      <w:bookmarkStart w:id="0" w:name="_GoBack"/>
      <w:bookmarkEnd w:id="0"/>
      <w:r w:rsidRPr="002D49C8">
        <w:rPr>
          <w:rFonts w:ascii="仿宋_GB2312" w:eastAsia="仿宋_GB2312" w:hAnsi="宋体" w:hint="eastAsia"/>
          <w:sz w:val="32"/>
          <w:szCs w:val="32"/>
        </w:rPr>
        <w:t>”转化为实际发展效果。</w:t>
      </w:r>
    </w:p>
    <w:p w:rsidR="00371898" w:rsidRPr="002D49C8" w:rsidRDefault="00371898" w:rsidP="00AB5409">
      <w:pPr>
        <w:spacing w:line="600" w:lineRule="exact"/>
        <w:ind w:firstLineChars="196" w:firstLine="31680"/>
        <w:rPr>
          <w:rFonts w:ascii="仿宋_GB2312" w:eastAsia="仿宋_GB2312" w:hAnsi="宋体"/>
          <w:sz w:val="32"/>
          <w:szCs w:val="32"/>
        </w:rPr>
      </w:pPr>
      <w:r w:rsidRPr="002D49C8">
        <w:rPr>
          <w:rFonts w:ascii="楷体_GB2312" w:eastAsia="楷体_GB2312" w:hAnsi="宋体"/>
          <w:b/>
          <w:sz w:val="32"/>
          <w:szCs w:val="32"/>
        </w:rPr>
        <w:t>3.</w:t>
      </w:r>
      <w:r w:rsidRPr="002D49C8">
        <w:rPr>
          <w:rFonts w:ascii="楷体_GB2312" w:eastAsia="楷体_GB2312" w:hAnsi="宋体" w:hint="eastAsia"/>
          <w:b/>
          <w:sz w:val="32"/>
          <w:szCs w:val="32"/>
        </w:rPr>
        <w:t>社科普及课题研究。</w:t>
      </w:r>
      <w:r w:rsidRPr="002D49C8">
        <w:rPr>
          <w:rFonts w:ascii="仿宋_GB2312" w:eastAsia="仿宋_GB2312" w:hAnsi="宋体" w:hint="eastAsia"/>
          <w:sz w:val="32"/>
          <w:szCs w:val="32"/>
        </w:rPr>
        <w:t>要以增强理论惠民能力为重点，</w:t>
      </w:r>
      <w:r>
        <w:rPr>
          <w:rFonts w:ascii="仿宋_GB2312" w:eastAsia="仿宋_GB2312" w:hAnsi="宋体" w:hint="eastAsia"/>
          <w:sz w:val="32"/>
          <w:szCs w:val="32"/>
        </w:rPr>
        <w:t>注重接地气、释民惑。坚持从人民群众中汲取营养和智慧，面向基层群众需求推出研究成果，善于用“小故事”阐述“大道理”，用“百姓话”说“百姓事”，准确传递党和政府的声音，帮助广大干部群众解疑释</w:t>
      </w:r>
      <w:r w:rsidRPr="00DA1499">
        <w:rPr>
          <w:rFonts w:ascii="仿宋_GB2312" w:eastAsia="仿宋_GB2312" w:hAnsi="宋体" w:hint="eastAsia"/>
          <w:sz w:val="32"/>
          <w:szCs w:val="32"/>
        </w:rPr>
        <w:t>惑</w:t>
      </w:r>
      <w:r>
        <w:rPr>
          <w:rFonts w:ascii="仿宋_GB2312" w:eastAsia="仿宋_GB2312" w:hAnsi="宋体" w:hint="eastAsia"/>
          <w:sz w:val="32"/>
          <w:szCs w:val="32"/>
        </w:rPr>
        <w:t>。</w:t>
      </w:r>
      <w:r w:rsidRPr="002D49C8">
        <w:rPr>
          <w:rFonts w:ascii="仿宋_GB2312" w:eastAsia="仿宋_GB2312" w:hAnsi="宋体" w:hint="eastAsia"/>
          <w:sz w:val="32"/>
          <w:szCs w:val="32"/>
        </w:rPr>
        <w:t>大力推进马克思主义</w:t>
      </w:r>
      <w:r>
        <w:rPr>
          <w:rFonts w:ascii="仿宋_GB2312" w:eastAsia="仿宋_GB2312" w:hAnsi="宋体" w:hint="eastAsia"/>
          <w:sz w:val="32"/>
          <w:szCs w:val="32"/>
        </w:rPr>
        <w:t>中国化</w:t>
      </w:r>
      <w:r w:rsidRPr="002D49C8">
        <w:rPr>
          <w:rFonts w:ascii="仿宋_GB2312" w:eastAsia="仿宋_GB2312" w:hAnsi="宋体" w:hint="eastAsia"/>
          <w:sz w:val="32"/>
          <w:szCs w:val="32"/>
        </w:rPr>
        <w:t>时代化大众化，扎实推进中国道路宣</w:t>
      </w:r>
      <w:r>
        <w:rPr>
          <w:rFonts w:ascii="仿宋_GB2312" w:eastAsia="仿宋_GB2312" w:hAnsi="宋体" w:hint="eastAsia"/>
          <w:sz w:val="32"/>
          <w:szCs w:val="32"/>
        </w:rPr>
        <w:t>传教育，把传播当代中国价值观念与宣传池州结合起来，突出池州元素，</w:t>
      </w:r>
      <w:r w:rsidRPr="002D49C8">
        <w:rPr>
          <w:rFonts w:ascii="仿宋_GB2312" w:eastAsia="仿宋_GB2312" w:hAnsi="宋体" w:hint="eastAsia"/>
          <w:sz w:val="32"/>
          <w:szCs w:val="32"/>
        </w:rPr>
        <w:t>注重中国表达，改进话语体系，着力推出具有较高思想性、科学性和应用性，主题鲜明的优秀科普作品，不断增强社科普及成果的亲和力和感染力。</w:t>
      </w:r>
    </w:p>
    <w:p w:rsidR="00371898" w:rsidRPr="00C032D5" w:rsidRDefault="00371898" w:rsidP="00AB5409">
      <w:pPr>
        <w:spacing w:line="600" w:lineRule="exact"/>
        <w:ind w:firstLineChars="200" w:firstLine="31680"/>
        <w:rPr>
          <w:rFonts w:ascii="黑体" w:eastAsia="黑体" w:hAnsi="宋体"/>
          <w:b/>
          <w:sz w:val="32"/>
          <w:szCs w:val="32"/>
        </w:rPr>
      </w:pPr>
      <w:r>
        <w:rPr>
          <w:rFonts w:ascii="黑体" w:eastAsia="黑体" w:hAnsi="宋体" w:hint="eastAsia"/>
          <w:b/>
          <w:sz w:val="32"/>
          <w:szCs w:val="32"/>
        </w:rPr>
        <w:t>三</w:t>
      </w:r>
      <w:r w:rsidRPr="00C032D5">
        <w:rPr>
          <w:rFonts w:ascii="黑体" w:eastAsia="黑体" w:hAnsi="宋体" w:hint="eastAsia"/>
          <w:b/>
          <w:sz w:val="32"/>
          <w:szCs w:val="32"/>
        </w:rPr>
        <w:t>、有关事项</w:t>
      </w:r>
    </w:p>
    <w:p w:rsidR="00371898" w:rsidRDefault="00371898" w:rsidP="00AB5409">
      <w:pPr>
        <w:spacing w:line="600" w:lineRule="exact"/>
        <w:ind w:firstLineChars="200" w:firstLine="31680"/>
        <w:rPr>
          <w:rFonts w:ascii="仿宋_GB2312" w:eastAsia="仿宋_GB2312" w:hAnsi="宋体"/>
          <w:sz w:val="32"/>
          <w:szCs w:val="32"/>
        </w:rPr>
      </w:pPr>
      <w:r>
        <w:rPr>
          <w:rFonts w:ascii="楷体_GB2312" w:eastAsia="楷体_GB2312" w:hAnsi="宋体"/>
          <w:b/>
          <w:sz w:val="32"/>
          <w:szCs w:val="32"/>
        </w:rPr>
        <w:t>1</w:t>
      </w:r>
      <w:r w:rsidRPr="002D49C8">
        <w:rPr>
          <w:rFonts w:ascii="楷体_GB2312" w:eastAsia="楷体_GB2312" w:hAnsi="宋体"/>
          <w:b/>
          <w:sz w:val="32"/>
          <w:szCs w:val="32"/>
        </w:rPr>
        <w:t>.</w:t>
      </w:r>
      <w:r w:rsidRPr="002D49C8">
        <w:rPr>
          <w:rFonts w:ascii="楷体_GB2312" w:eastAsia="楷体_GB2312" w:hAnsi="宋体" w:hint="eastAsia"/>
          <w:b/>
          <w:sz w:val="32"/>
          <w:szCs w:val="32"/>
        </w:rPr>
        <w:t>成果报送。</w:t>
      </w:r>
      <w:r w:rsidRPr="002D49C8">
        <w:rPr>
          <w:rFonts w:ascii="仿宋_GB2312" w:eastAsia="仿宋_GB2312" w:hAnsi="宋体" w:hint="eastAsia"/>
          <w:sz w:val="32"/>
          <w:szCs w:val="32"/>
        </w:rPr>
        <w:t>各单位要按“三项课题”研究的基本要求，结合本</w:t>
      </w:r>
      <w:r>
        <w:rPr>
          <w:rFonts w:ascii="仿宋_GB2312" w:eastAsia="仿宋_GB2312" w:hAnsi="宋体" w:hint="eastAsia"/>
          <w:sz w:val="32"/>
          <w:szCs w:val="32"/>
        </w:rPr>
        <w:t>市</w:t>
      </w:r>
      <w:r w:rsidRPr="002D49C8">
        <w:rPr>
          <w:rFonts w:ascii="仿宋_GB2312" w:eastAsia="仿宋_GB2312" w:hAnsi="宋体" w:hint="eastAsia"/>
          <w:sz w:val="32"/>
          <w:szCs w:val="32"/>
        </w:rPr>
        <w:t>发展实际确定选题，</w:t>
      </w:r>
      <w:r>
        <w:rPr>
          <w:rFonts w:ascii="仿宋_GB2312" w:eastAsia="仿宋_GB2312" w:hAnsi="宋体" w:hint="eastAsia"/>
          <w:sz w:val="32"/>
          <w:szCs w:val="32"/>
        </w:rPr>
        <w:t>并</w:t>
      </w:r>
      <w:r w:rsidRPr="002D49C8">
        <w:rPr>
          <w:rFonts w:ascii="仿宋_GB2312" w:eastAsia="仿宋_GB2312" w:hAnsi="宋体" w:hint="eastAsia"/>
          <w:sz w:val="32"/>
          <w:szCs w:val="32"/>
        </w:rPr>
        <w:t>于</w:t>
      </w:r>
      <w:smartTag w:uri="urn:schemas-microsoft-com:office:smarttags" w:element="chsdate">
        <w:smartTagPr>
          <w:attr w:name="IsROCDate" w:val="False"/>
          <w:attr w:name="IsLunarDate" w:val="False"/>
          <w:attr w:name="Day" w:val="25"/>
          <w:attr w:name="Month" w:val="3"/>
          <w:attr w:name="Year" w:val="2017"/>
        </w:smartTagPr>
        <w:r w:rsidRPr="002D49C8">
          <w:rPr>
            <w:rFonts w:ascii="仿宋_GB2312" w:eastAsia="仿宋_GB2312" w:hAnsi="宋体"/>
            <w:sz w:val="32"/>
            <w:szCs w:val="32"/>
          </w:rPr>
          <w:t>3</w:t>
        </w:r>
        <w:r w:rsidRPr="002D49C8">
          <w:rPr>
            <w:rFonts w:ascii="仿宋_GB2312" w:eastAsia="仿宋_GB2312" w:hAnsi="宋体" w:hint="eastAsia"/>
            <w:sz w:val="32"/>
            <w:szCs w:val="32"/>
          </w:rPr>
          <w:t>月</w:t>
        </w:r>
        <w:r>
          <w:rPr>
            <w:rFonts w:ascii="仿宋_GB2312" w:eastAsia="仿宋_GB2312" w:hAnsi="宋体"/>
            <w:sz w:val="32"/>
            <w:szCs w:val="32"/>
          </w:rPr>
          <w:t>25</w:t>
        </w:r>
        <w:r>
          <w:rPr>
            <w:rFonts w:ascii="仿宋_GB2312" w:eastAsia="仿宋_GB2312" w:hAnsi="宋体" w:hint="eastAsia"/>
            <w:sz w:val="32"/>
            <w:szCs w:val="32"/>
          </w:rPr>
          <w:t>日</w:t>
        </w:r>
      </w:smartTag>
      <w:r w:rsidRPr="002D49C8">
        <w:rPr>
          <w:rFonts w:ascii="仿宋_GB2312" w:eastAsia="仿宋_GB2312" w:hAnsi="宋体" w:hint="eastAsia"/>
          <w:sz w:val="32"/>
          <w:szCs w:val="32"/>
        </w:rPr>
        <w:t>前报</w:t>
      </w:r>
      <w:r>
        <w:rPr>
          <w:rFonts w:ascii="仿宋_GB2312" w:eastAsia="仿宋_GB2312" w:hAnsi="宋体" w:hint="eastAsia"/>
          <w:sz w:val="32"/>
          <w:szCs w:val="32"/>
        </w:rPr>
        <w:t>市</w:t>
      </w:r>
      <w:r w:rsidRPr="002D49C8">
        <w:rPr>
          <w:rFonts w:ascii="仿宋_GB2312" w:eastAsia="仿宋_GB2312" w:hAnsi="宋体" w:hint="eastAsia"/>
          <w:sz w:val="32"/>
          <w:szCs w:val="32"/>
        </w:rPr>
        <w:t>社科联。研究成果篇幅不</w:t>
      </w:r>
      <w:r>
        <w:rPr>
          <w:rFonts w:ascii="仿宋_GB2312" w:eastAsia="仿宋_GB2312" w:hAnsi="宋体" w:hint="eastAsia"/>
          <w:sz w:val="32"/>
          <w:szCs w:val="32"/>
        </w:rPr>
        <w:t>得</w:t>
      </w:r>
      <w:r w:rsidRPr="002D49C8">
        <w:rPr>
          <w:rFonts w:ascii="仿宋_GB2312" w:eastAsia="仿宋_GB2312" w:hAnsi="宋体" w:hint="eastAsia"/>
          <w:sz w:val="32"/>
          <w:szCs w:val="32"/>
        </w:rPr>
        <w:t>超过</w:t>
      </w:r>
      <w:r w:rsidRPr="002D49C8">
        <w:rPr>
          <w:rFonts w:ascii="仿宋_GB2312" w:eastAsia="仿宋_GB2312" w:hAnsi="宋体"/>
          <w:sz w:val="32"/>
          <w:szCs w:val="32"/>
        </w:rPr>
        <w:t>8000</w:t>
      </w:r>
      <w:r w:rsidRPr="002D49C8">
        <w:rPr>
          <w:rFonts w:ascii="仿宋_GB2312" w:eastAsia="仿宋_GB2312" w:hAnsi="宋体" w:hint="eastAsia"/>
          <w:sz w:val="32"/>
          <w:szCs w:val="32"/>
        </w:rPr>
        <w:t>字，并在正文前附</w:t>
      </w:r>
      <w:r w:rsidRPr="002D49C8">
        <w:rPr>
          <w:rFonts w:ascii="仿宋_GB2312" w:eastAsia="仿宋_GB2312" w:hAnsi="宋体"/>
          <w:sz w:val="32"/>
          <w:szCs w:val="32"/>
        </w:rPr>
        <w:t>300</w:t>
      </w:r>
      <w:r w:rsidRPr="002D49C8">
        <w:rPr>
          <w:rFonts w:ascii="仿宋_GB2312" w:eastAsia="仿宋_GB2312" w:hAnsi="宋体" w:hint="eastAsia"/>
          <w:sz w:val="32"/>
          <w:szCs w:val="32"/>
        </w:rPr>
        <w:t>字左右内容提要及关键词。引文和史料要注明出处（统一要求为页下注），正文后面写明联系方式，</w:t>
      </w:r>
      <w:smartTag w:uri="urn:schemas-microsoft-com:office:smarttags" w:element="chsdate">
        <w:smartTagPr>
          <w:attr w:name="IsROCDate" w:val="False"/>
          <w:attr w:name="IsLunarDate" w:val="False"/>
          <w:attr w:name="Day" w:val="15"/>
          <w:attr w:name="Month" w:val="9"/>
          <w:attr w:name="Year" w:val="2017"/>
        </w:smartTagPr>
        <w:r w:rsidRPr="002D49C8">
          <w:rPr>
            <w:rFonts w:ascii="仿宋_GB2312" w:eastAsia="仿宋_GB2312" w:hAnsi="宋体"/>
            <w:sz w:val="32"/>
            <w:szCs w:val="32"/>
          </w:rPr>
          <w:t>9</w:t>
        </w:r>
        <w:r w:rsidRPr="002D49C8">
          <w:rPr>
            <w:rFonts w:ascii="仿宋_GB2312" w:eastAsia="仿宋_GB2312" w:hAnsi="宋体" w:hint="eastAsia"/>
            <w:sz w:val="32"/>
            <w:szCs w:val="32"/>
          </w:rPr>
          <w:t>月</w:t>
        </w:r>
        <w:r>
          <w:rPr>
            <w:rFonts w:ascii="仿宋_GB2312" w:eastAsia="仿宋_GB2312" w:hAnsi="宋体"/>
            <w:sz w:val="32"/>
            <w:szCs w:val="32"/>
          </w:rPr>
          <w:t>15</w:t>
        </w:r>
        <w:r>
          <w:rPr>
            <w:rFonts w:ascii="仿宋_GB2312" w:eastAsia="仿宋_GB2312" w:hAnsi="宋体" w:hint="eastAsia"/>
            <w:sz w:val="32"/>
            <w:szCs w:val="32"/>
          </w:rPr>
          <w:t>日</w:t>
        </w:r>
      </w:smartTag>
      <w:r>
        <w:rPr>
          <w:rFonts w:ascii="仿宋_GB2312" w:eastAsia="仿宋_GB2312" w:hAnsi="宋体" w:hint="eastAsia"/>
          <w:sz w:val="32"/>
          <w:szCs w:val="32"/>
        </w:rPr>
        <w:t>前</w:t>
      </w:r>
      <w:r w:rsidRPr="002D49C8">
        <w:rPr>
          <w:rFonts w:ascii="仿宋_GB2312" w:eastAsia="仿宋_GB2312" w:hAnsi="宋体" w:hint="eastAsia"/>
          <w:sz w:val="32"/>
          <w:szCs w:val="32"/>
        </w:rPr>
        <w:t>提交</w:t>
      </w:r>
      <w:r>
        <w:rPr>
          <w:rFonts w:ascii="仿宋_GB2312" w:eastAsia="仿宋_GB2312" w:hAnsi="宋体" w:hint="eastAsia"/>
          <w:sz w:val="32"/>
          <w:szCs w:val="32"/>
        </w:rPr>
        <w:t>市</w:t>
      </w:r>
      <w:r w:rsidRPr="002D49C8">
        <w:rPr>
          <w:rFonts w:ascii="仿宋_GB2312" w:eastAsia="仿宋_GB2312" w:hAnsi="宋体" w:hint="eastAsia"/>
          <w:sz w:val="32"/>
          <w:szCs w:val="32"/>
        </w:rPr>
        <w:t>社科联。</w:t>
      </w:r>
      <w:r>
        <w:rPr>
          <w:rFonts w:ascii="仿宋_GB2312" w:eastAsia="仿宋_GB2312" w:hAnsi="宋体" w:hint="eastAsia"/>
          <w:sz w:val="32"/>
          <w:szCs w:val="32"/>
        </w:rPr>
        <w:t>市社科联邮箱：</w:t>
      </w:r>
      <w:hyperlink r:id="rId7" w:history="1">
        <w:r w:rsidRPr="000A1323">
          <w:rPr>
            <w:rStyle w:val="Hyperlink"/>
            <w:rFonts w:ascii="仿宋_GB2312" w:eastAsia="仿宋_GB2312" w:hAnsi="宋体"/>
            <w:sz w:val="32"/>
            <w:szCs w:val="32"/>
          </w:rPr>
          <w:t>CZSKL8406@163.com</w:t>
        </w:r>
      </w:hyperlink>
      <w:r>
        <w:rPr>
          <w:rFonts w:ascii="仿宋_GB2312" w:eastAsia="仿宋_GB2312" w:hAnsi="宋体" w:hint="eastAsia"/>
          <w:sz w:val="32"/>
          <w:szCs w:val="32"/>
        </w:rPr>
        <w:t>。</w:t>
      </w:r>
    </w:p>
    <w:p w:rsidR="00371898" w:rsidRDefault="00371898" w:rsidP="00AB5409">
      <w:pPr>
        <w:spacing w:line="600" w:lineRule="exact"/>
        <w:ind w:firstLineChars="200" w:firstLine="31680"/>
        <w:rPr>
          <w:rFonts w:ascii="仿宋_GB2312" w:eastAsia="仿宋_GB2312" w:hAnsi="宋体"/>
          <w:sz w:val="32"/>
          <w:szCs w:val="32"/>
        </w:rPr>
      </w:pPr>
      <w:r w:rsidRPr="00C032D5">
        <w:rPr>
          <w:rFonts w:ascii="仿宋_GB2312" w:eastAsia="仿宋_GB2312" w:hAnsi="宋体"/>
          <w:b/>
          <w:sz w:val="32"/>
          <w:szCs w:val="32"/>
        </w:rPr>
        <w:t>2.</w:t>
      </w:r>
      <w:r w:rsidRPr="00C032D5">
        <w:rPr>
          <w:rFonts w:ascii="楷体_GB2312" w:eastAsia="楷体_GB2312" w:hAnsi="宋体"/>
          <w:b/>
          <w:sz w:val="32"/>
          <w:szCs w:val="32"/>
        </w:rPr>
        <w:t xml:space="preserve"> </w:t>
      </w:r>
      <w:r w:rsidRPr="00C032D5">
        <w:rPr>
          <w:rFonts w:ascii="楷体_GB2312" w:eastAsia="楷体_GB2312" w:hAnsi="宋体" w:hint="eastAsia"/>
          <w:b/>
          <w:sz w:val="32"/>
          <w:szCs w:val="32"/>
        </w:rPr>
        <w:t>评审奖励。</w:t>
      </w:r>
      <w:r w:rsidRPr="002D49C8">
        <w:rPr>
          <w:rFonts w:ascii="仿宋_GB2312" w:eastAsia="仿宋_GB2312" w:hAnsi="宋体"/>
          <w:sz w:val="32"/>
          <w:szCs w:val="32"/>
        </w:rPr>
        <w:t>10</w:t>
      </w:r>
      <w:r w:rsidRPr="002D49C8">
        <w:rPr>
          <w:rFonts w:ascii="仿宋_GB2312" w:eastAsia="仿宋_GB2312" w:hAnsi="宋体" w:hint="eastAsia"/>
          <w:sz w:val="32"/>
          <w:szCs w:val="32"/>
        </w:rPr>
        <w:t>月底前，省社科联</w:t>
      </w:r>
      <w:r>
        <w:rPr>
          <w:rFonts w:ascii="仿宋_GB2312" w:eastAsia="仿宋_GB2312" w:hAnsi="宋体" w:hint="eastAsia"/>
          <w:sz w:val="32"/>
          <w:szCs w:val="32"/>
        </w:rPr>
        <w:t>将</w:t>
      </w:r>
      <w:r w:rsidRPr="002D49C8">
        <w:rPr>
          <w:rFonts w:ascii="仿宋_GB2312" w:eastAsia="仿宋_GB2312" w:hAnsi="宋体" w:hint="eastAsia"/>
          <w:sz w:val="32"/>
          <w:szCs w:val="32"/>
        </w:rPr>
        <w:t>组织</w:t>
      </w:r>
      <w:r>
        <w:rPr>
          <w:rFonts w:ascii="仿宋_GB2312" w:eastAsia="仿宋_GB2312" w:hAnsi="宋体" w:hint="eastAsia"/>
          <w:sz w:val="32"/>
          <w:szCs w:val="32"/>
        </w:rPr>
        <w:t>专家</w:t>
      </w:r>
      <w:r w:rsidRPr="002D49C8">
        <w:rPr>
          <w:rFonts w:ascii="仿宋_GB2312" w:eastAsia="仿宋_GB2312" w:hAnsi="宋体" w:hint="eastAsia"/>
          <w:sz w:val="32"/>
          <w:szCs w:val="32"/>
        </w:rPr>
        <w:t>对“三项课题”研究成果分类</w:t>
      </w:r>
      <w:r>
        <w:rPr>
          <w:rFonts w:ascii="仿宋_GB2312" w:eastAsia="仿宋_GB2312" w:hAnsi="宋体" w:hint="eastAsia"/>
          <w:sz w:val="32"/>
          <w:szCs w:val="32"/>
        </w:rPr>
        <w:t>进行评审，设一、二、三等奖</w:t>
      </w:r>
      <w:r w:rsidRPr="002D49C8">
        <w:rPr>
          <w:rFonts w:ascii="仿宋_GB2312" w:eastAsia="仿宋_GB2312" w:hAnsi="宋体" w:hint="eastAsia"/>
          <w:sz w:val="32"/>
          <w:szCs w:val="32"/>
        </w:rPr>
        <w:t>，奖项数根据成果申报数量确定。一等奖奖金</w:t>
      </w:r>
      <w:r w:rsidRPr="002D49C8">
        <w:rPr>
          <w:rFonts w:ascii="仿宋_GB2312" w:eastAsia="仿宋_GB2312" w:hAnsi="宋体"/>
          <w:sz w:val="32"/>
          <w:szCs w:val="32"/>
        </w:rPr>
        <w:t>5000</w:t>
      </w:r>
      <w:r w:rsidRPr="002D49C8">
        <w:rPr>
          <w:rFonts w:ascii="仿宋_GB2312" w:eastAsia="仿宋_GB2312" w:hAnsi="宋体" w:hint="eastAsia"/>
          <w:sz w:val="32"/>
          <w:szCs w:val="32"/>
        </w:rPr>
        <w:t>元；二等奖奖金</w:t>
      </w:r>
      <w:r w:rsidRPr="002D49C8">
        <w:rPr>
          <w:rFonts w:ascii="仿宋_GB2312" w:eastAsia="仿宋_GB2312" w:hAnsi="宋体"/>
          <w:sz w:val="32"/>
          <w:szCs w:val="32"/>
        </w:rPr>
        <w:t>3000</w:t>
      </w:r>
      <w:r w:rsidRPr="002D49C8">
        <w:rPr>
          <w:rFonts w:ascii="仿宋_GB2312" w:eastAsia="仿宋_GB2312" w:hAnsi="宋体" w:hint="eastAsia"/>
          <w:sz w:val="32"/>
          <w:szCs w:val="32"/>
        </w:rPr>
        <w:t>元；三等奖奖金</w:t>
      </w:r>
      <w:r w:rsidRPr="002D49C8">
        <w:rPr>
          <w:rFonts w:ascii="仿宋_GB2312" w:eastAsia="仿宋_GB2312" w:hAnsi="宋体"/>
          <w:sz w:val="32"/>
          <w:szCs w:val="32"/>
        </w:rPr>
        <w:t>1000</w:t>
      </w:r>
      <w:r w:rsidRPr="002D49C8">
        <w:rPr>
          <w:rFonts w:ascii="仿宋_GB2312" w:eastAsia="仿宋_GB2312" w:hAnsi="宋体" w:hint="eastAsia"/>
          <w:sz w:val="32"/>
          <w:szCs w:val="32"/>
        </w:rPr>
        <w:t>元。</w:t>
      </w:r>
    </w:p>
    <w:p w:rsidR="00371898" w:rsidRDefault="00371898" w:rsidP="00AB5409">
      <w:pPr>
        <w:spacing w:line="600" w:lineRule="exact"/>
        <w:ind w:firstLineChars="200" w:firstLine="31680"/>
        <w:rPr>
          <w:rFonts w:ascii="仿宋_GB2312" w:eastAsia="仿宋_GB2312" w:hAnsi="宋体"/>
          <w:sz w:val="32"/>
          <w:szCs w:val="32"/>
        </w:rPr>
      </w:pPr>
      <w:r>
        <w:rPr>
          <w:rFonts w:ascii="仿宋_GB2312" w:eastAsia="仿宋_GB2312" w:hAnsi="宋体"/>
          <w:sz w:val="32"/>
          <w:szCs w:val="32"/>
        </w:rPr>
        <w:t>3.</w:t>
      </w:r>
      <w:r>
        <w:rPr>
          <w:rFonts w:ascii="仿宋_GB2312" w:eastAsia="仿宋_GB2312" w:hAnsi="宋体" w:hint="eastAsia"/>
          <w:sz w:val="32"/>
          <w:szCs w:val="32"/>
        </w:rPr>
        <w:t>展示推介。对于</w:t>
      </w:r>
      <w:r w:rsidRPr="002D49C8">
        <w:rPr>
          <w:rFonts w:ascii="仿宋_GB2312" w:eastAsia="仿宋_GB2312" w:hAnsi="宋体" w:hint="eastAsia"/>
          <w:sz w:val="32"/>
          <w:szCs w:val="32"/>
        </w:rPr>
        <w:t>“三项课题”研究</w:t>
      </w:r>
      <w:r>
        <w:rPr>
          <w:rFonts w:ascii="仿宋_GB2312" w:eastAsia="仿宋_GB2312" w:hAnsi="宋体" w:hint="eastAsia"/>
          <w:sz w:val="32"/>
          <w:szCs w:val="32"/>
        </w:rPr>
        <w:t>优秀成果，省社科联将通过《学术界》杂志、《安徽日报》理论版、《学界兴皖》专报和“社科名家大巡讲”等平台进行及时展示推介，并编印获奖成果文集。</w:t>
      </w:r>
    </w:p>
    <w:p w:rsidR="00371898" w:rsidRDefault="00371898" w:rsidP="00AB5409">
      <w:pPr>
        <w:spacing w:line="600" w:lineRule="exact"/>
        <w:ind w:firstLineChars="200" w:firstLine="31680"/>
        <w:rPr>
          <w:rFonts w:ascii="仿宋_GB2312" w:eastAsia="仿宋_GB2312" w:hAnsi="宋体"/>
          <w:sz w:val="32"/>
          <w:szCs w:val="32"/>
        </w:rPr>
      </w:pPr>
      <w:r>
        <w:rPr>
          <w:rFonts w:ascii="仿宋_GB2312" w:eastAsia="仿宋_GB2312" w:hAnsi="宋体" w:hint="eastAsia"/>
          <w:sz w:val="32"/>
          <w:szCs w:val="32"/>
        </w:rPr>
        <w:t>联系人：陈慧芳；联系电话：</w:t>
      </w:r>
      <w:r>
        <w:rPr>
          <w:rFonts w:ascii="仿宋_GB2312" w:eastAsia="仿宋_GB2312" w:hAnsi="宋体"/>
          <w:sz w:val="32"/>
          <w:szCs w:val="32"/>
        </w:rPr>
        <w:t>2088406</w:t>
      </w:r>
    </w:p>
    <w:p w:rsidR="00371898" w:rsidRPr="002D49C8" w:rsidRDefault="00371898" w:rsidP="00AB5409">
      <w:pPr>
        <w:spacing w:line="600" w:lineRule="exact"/>
        <w:ind w:firstLineChars="200" w:firstLine="31680"/>
        <w:rPr>
          <w:rFonts w:ascii="仿宋_GB2312" w:eastAsia="仿宋_GB2312" w:hAnsi="宋体"/>
          <w:sz w:val="32"/>
          <w:szCs w:val="32"/>
        </w:rPr>
      </w:pPr>
      <w:r w:rsidRPr="002D49C8">
        <w:rPr>
          <w:rFonts w:ascii="仿宋_GB2312" w:eastAsia="仿宋_GB2312" w:hAnsi="宋体" w:hint="eastAsia"/>
          <w:sz w:val="32"/>
          <w:szCs w:val="32"/>
        </w:rPr>
        <w:t>特此通知。</w:t>
      </w:r>
      <w:r w:rsidRPr="002D49C8">
        <w:rPr>
          <w:rFonts w:ascii="仿宋_GB2312" w:eastAsia="仿宋_GB2312" w:hAnsi="宋体"/>
          <w:sz w:val="32"/>
          <w:szCs w:val="32"/>
        </w:rPr>
        <w:t xml:space="preserve">  </w:t>
      </w:r>
    </w:p>
    <w:p w:rsidR="00371898" w:rsidRPr="005F2211" w:rsidRDefault="00371898" w:rsidP="00AB5409">
      <w:pPr>
        <w:spacing w:line="600" w:lineRule="exact"/>
        <w:ind w:firstLineChars="1450" w:firstLine="31680"/>
        <w:rPr>
          <w:rFonts w:ascii="仿宋_GB2312" w:eastAsia="仿宋_GB2312" w:hAnsi="宋体"/>
          <w:sz w:val="32"/>
          <w:szCs w:val="32"/>
        </w:rPr>
      </w:pPr>
      <w:r>
        <w:rPr>
          <w:rFonts w:ascii="仿宋_GB2312" w:eastAsia="仿宋_GB2312" w:hAnsi="宋体" w:hint="eastAsia"/>
          <w:sz w:val="32"/>
          <w:szCs w:val="32"/>
        </w:rPr>
        <w:t>池州市</w:t>
      </w:r>
      <w:r w:rsidRPr="005F2211">
        <w:rPr>
          <w:rFonts w:ascii="仿宋_GB2312" w:eastAsia="仿宋_GB2312" w:hAnsi="宋体" w:hint="eastAsia"/>
          <w:sz w:val="32"/>
          <w:szCs w:val="32"/>
        </w:rPr>
        <w:t>社会科学界联合会</w:t>
      </w:r>
    </w:p>
    <w:p w:rsidR="00371898" w:rsidRPr="005F2211" w:rsidRDefault="00371898" w:rsidP="009E4365">
      <w:pPr>
        <w:spacing w:line="600" w:lineRule="exact"/>
        <w:ind w:firstLineChars="200" w:firstLine="31680"/>
        <w:rPr>
          <w:rFonts w:ascii="仿宋_GB2312" w:eastAsia="仿宋_GB2312" w:hAnsi="宋体"/>
          <w:sz w:val="32"/>
          <w:szCs w:val="32"/>
        </w:rPr>
      </w:pPr>
      <w:r w:rsidRPr="005F2211">
        <w:rPr>
          <w:rFonts w:ascii="仿宋_GB2312" w:eastAsia="仿宋_GB2312" w:hAnsi="宋体"/>
          <w:sz w:val="32"/>
          <w:szCs w:val="32"/>
        </w:rPr>
        <w:t xml:space="preserve"> </w:t>
      </w:r>
      <w:r>
        <w:rPr>
          <w:rFonts w:ascii="仿宋_GB2312" w:eastAsia="仿宋_GB2312" w:hAnsi="宋体"/>
          <w:sz w:val="32"/>
          <w:szCs w:val="32"/>
        </w:rPr>
        <w:t xml:space="preserve">                            </w:t>
      </w:r>
      <w:smartTag w:uri="urn:schemas-microsoft-com:office:smarttags" w:element="chsdate">
        <w:smartTagPr>
          <w:attr w:name="IsROCDate" w:val="False"/>
          <w:attr w:name="IsLunarDate" w:val="False"/>
          <w:attr w:name="Day" w:val="9"/>
          <w:attr w:name="Month" w:val="3"/>
          <w:attr w:name="Year" w:val="2017"/>
        </w:smartTagPr>
        <w:r>
          <w:rPr>
            <w:rFonts w:ascii="仿宋_GB2312" w:eastAsia="仿宋_GB2312" w:hAnsi="宋体"/>
            <w:sz w:val="32"/>
            <w:szCs w:val="32"/>
          </w:rPr>
          <w:t>2017</w:t>
        </w:r>
        <w:r w:rsidRPr="005F2211">
          <w:rPr>
            <w:rFonts w:ascii="仿宋_GB2312" w:eastAsia="仿宋_GB2312" w:hAnsi="宋体" w:hint="eastAsia"/>
            <w:sz w:val="32"/>
            <w:szCs w:val="32"/>
          </w:rPr>
          <w:t>年</w:t>
        </w:r>
        <w:r>
          <w:rPr>
            <w:rFonts w:ascii="仿宋_GB2312" w:eastAsia="仿宋_GB2312" w:hAnsi="宋体"/>
            <w:sz w:val="32"/>
            <w:szCs w:val="32"/>
          </w:rPr>
          <w:t>3</w:t>
        </w:r>
        <w:r w:rsidRPr="005F2211">
          <w:rPr>
            <w:rFonts w:ascii="仿宋_GB2312" w:eastAsia="仿宋_GB2312" w:hAnsi="宋体" w:hint="eastAsia"/>
            <w:sz w:val="32"/>
            <w:szCs w:val="32"/>
          </w:rPr>
          <w:t>月</w:t>
        </w:r>
        <w:r>
          <w:rPr>
            <w:rFonts w:ascii="仿宋_GB2312" w:eastAsia="仿宋_GB2312" w:hAnsi="宋体"/>
            <w:sz w:val="32"/>
            <w:szCs w:val="32"/>
          </w:rPr>
          <w:t>9</w:t>
        </w:r>
        <w:r w:rsidRPr="005F2211">
          <w:rPr>
            <w:rFonts w:ascii="仿宋_GB2312" w:eastAsia="仿宋_GB2312" w:hAnsi="宋体" w:hint="eastAsia"/>
            <w:sz w:val="32"/>
            <w:szCs w:val="32"/>
          </w:rPr>
          <w:t>日</w:t>
        </w:r>
      </w:smartTag>
    </w:p>
    <w:sectPr w:rsidR="00371898" w:rsidRPr="005F2211" w:rsidSect="00EC41E6">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1898" w:rsidRDefault="00371898" w:rsidP="00545494">
      <w:r>
        <w:separator/>
      </w:r>
    </w:p>
  </w:endnote>
  <w:endnote w:type="continuationSeparator" w:id="0">
    <w:p w:rsidR="00371898" w:rsidRDefault="00371898" w:rsidP="005454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1898" w:rsidRDefault="0037189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1898" w:rsidRDefault="00371898">
    <w:pPr>
      <w:pStyle w:val="Footer"/>
      <w:jc w:val="right"/>
    </w:pPr>
    <w:fldSimple w:instr="PAGE   \* MERGEFORMAT">
      <w:r w:rsidRPr="00623706">
        <w:rPr>
          <w:noProof/>
          <w:lang w:val="zh-CN"/>
        </w:rPr>
        <w:t>1</w:t>
      </w:r>
    </w:fldSimple>
  </w:p>
  <w:p w:rsidR="00371898" w:rsidRDefault="0037189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1898" w:rsidRDefault="0037189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1898" w:rsidRDefault="00371898" w:rsidP="00545494">
      <w:r>
        <w:separator/>
      </w:r>
    </w:p>
  </w:footnote>
  <w:footnote w:type="continuationSeparator" w:id="0">
    <w:p w:rsidR="00371898" w:rsidRDefault="00371898" w:rsidP="0054549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1898" w:rsidRDefault="0037189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1898" w:rsidRDefault="00371898" w:rsidP="00A3168E">
    <w:pPr>
      <w:pStyle w:val="Header"/>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1898" w:rsidRDefault="0037189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243EA4"/>
    <w:multiLevelType w:val="hybridMultilevel"/>
    <w:tmpl w:val="D850157E"/>
    <w:lvl w:ilvl="0" w:tplc="9E8A80D4">
      <w:start w:val="1"/>
      <w:numFmt w:val="japaneseCounting"/>
      <w:lvlText w:val="%1、"/>
      <w:lvlJc w:val="left"/>
      <w:pPr>
        <w:ind w:left="3981" w:hanging="720"/>
      </w:pPr>
      <w:rPr>
        <w:rFonts w:cs="Times New Roman" w:hint="default"/>
      </w:rPr>
    </w:lvl>
    <w:lvl w:ilvl="1" w:tplc="04090019" w:tentative="1">
      <w:start w:val="1"/>
      <w:numFmt w:val="lowerLetter"/>
      <w:lvlText w:val="%2)"/>
      <w:lvlJc w:val="left"/>
      <w:pPr>
        <w:ind w:left="1485" w:hanging="420"/>
      </w:pPr>
      <w:rPr>
        <w:rFonts w:cs="Times New Roman"/>
      </w:rPr>
    </w:lvl>
    <w:lvl w:ilvl="2" w:tplc="0409001B" w:tentative="1">
      <w:start w:val="1"/>
      <w:numFmt w:val="lowerRoman"/>
      <w:lvlText w:val="%3."/>
      <w:lvlJc w:val="right"/>
      <w:pPr>
        <w:ind w:left="1905" w:hanging="420"/>
      </w:pPr>
      <w:rPr>
        <w:rFonts w:cs="Times New Roman"/>
      </w:rPr>
    </w:lvl>
    <w:lvl w:ilvl="3" w:tplc="0409000F" w:tentative="1">
      <w:start w:val="1"/>
      <w:numFmt w:val="decimal"/>
      <w:lvlText w:val="%4."/>
      <w:lvlJc w:val="left"/>
      <w:pPr>
        <w:ind w:left="2325" w:hanging="420"/>
      </w:pPr>
      <w:rPr>
        <w:rFonts w:cs="Times New Roman"/>
      </w:rPr>
    </w:lvl>
    <w:lvl w:ilvl="4" w:tplc="04090019" w:tentative="1">
      <w:start w:val="1"/>
      <w:numFmt w:val="lowerLetter"/>
      <w:lvlText w:val="%5)"/>
      <w:lvlJc w:val="left"/>
      <w:pPr>
        <w:ind w:left="2745" w:hanging="420"/>
      </w:pPr>
      <w:rPr>
        <w:rFonts w:cs="Times New Roman"/>
      </w:rPr>
    </w:lvl>
    <w:lvl w:ilvl="5" w:tplc="0409001B" w:tentative="1">
      <w:start w:val="1"/>
      <w:numFmt w:val="lowerRoman"/>
      <w:lvlText w:val="%6."/>
      <w:lvlJc w:val="right"/>
      <w:pPr>
        <w:ind w:left="3165" w:hanging="420"/>
      </w:pPr>
      <w:rPr>
        <w:rFonts w:cs="Times New Roman"/>
      </w:rPr>
    </w:lvl>
    <w:lvl w:ilvl="6" w:tplc="0409000F" w:tentative="1">
      <w:start w:val="1"/>
      <w:numFmt w:val="decimal"/>
      <w:lvlText w:val="%7."/>
      <w:lvlJc w:val="left"/>
      <w:pPr>
        <w:ind w:left="3585" w:hanging="420"/>
      </w:pPr>
      <w:rPr>
        <w:rFonts w:cs="Times New Roman"/>
      </w:rPr>
    </w:lvl>
    <w:lvl w:ilvl="7" w:tplc="04090019" w:tentative="1">
      <w:start w:val="1"/>
      <w:numFmt w:val="lowerLetter"/>
      <w:lvlText w:val="%8)"/>
      <w:lvlJc w:val="left"/>
      <w:pPr>
        <w:ind w:left="4005" w:hanging="420"/>
      </w:pPr>
      <w:rPr>
        <w:rFonts w:cs="Times New Roman"/>
      </w:rPr>
    </w:lvl>
    <w:lvl w:ilvl="8" w:tplc="0409001B" w:tentative="1">
      <w:start w:val="1"/>
      <w:numFmt w:val="lowerRoman"/>
      <w:lvlText w:val="%9."/>
      <w:lvlJc w:val="right"/>
      <w:pPr>
        <w:ind w:left="4425" w:hanging="420"/>
      </w:pPr>
      <w:rPr>
        <w:rFonts w:cs="Times New Roman"/>
      </w:rPr>
    </w:lvl>
  </w:abstractNum>
  <w:abstractNum w:abstractNumId="1">
    <w:nsid w:val="0DFF327B"/>
    <w:multiLevelType w:val="hybridMultilevel"/>
    <w:tmpl w:val="71821E72"/>
    <w:lvl w:ilvl="0" w:tplc="1BA25796">
      <w:start w:val="1"/>
      <w:numFmt w:val="decimal"/>
      <w:lvlText w:val="%1."/>
      <w:lvlJc w:val="left"/>
      <w:pPr>
        <w:ind w:left="1260" w:hanging="615"/>
      </w:pPr>
      <w:rPr>
        <w:rFonts w:cs="Times New Roman" w:hint="default"/>
      </w:rPr>
    </w:lvl>
    <w:lvl w:ilvl="1" w:tplc="04090019" w:tentative="1">
      <w:start w:val="1"/>
      <w:numFmt w:val="lowerLetter"/>
      <w:lvlText w:val="%2)"/>
      <w:lvlJc w:val="left"/>
      <w:pPr>
        <w:ind w:left="1485" w:hanging="420"/>
      </w:pPr>
      <w:rPr>
        <w:rFonts w:cs="Times New Roman"/>
      </w:rPr>
    </w:lvl>
    <w:lvl w:ilvl="2" w:tplc="0409001B" w:tentative="1">
      <w:start w:val="1"/>
      <w:numFmt w:val="lowerRoman"/>
      <w:lvlText w:val="%3."/>
      <w:lvlJc w:val="right"/>
      <w:pPr>
        <w:ind w:left="1905" w:hanging="420"/>
      </w:pPr>
      <w:rPr>
        <w:rFonts w:cs="Times New Roman"/>
      </w:rPr>
    </w:lvl>
    <w:lvl w:ilvl="3" w:tplc="0409000F" w:tentative="1">
      <w:start w:val="1"/>
      <w:numFmt w:val="decimal"/>
      <w:lvlText w:val="%4."/>
      <w:lvlJc w:val="left"/>
      <w:pPr>
        <w:ind w:left="2325" w:hanging="420"/>
      </w:pPr>
      <w:rPr>
        <w:rFonts w:cs="Times New Roman"/>
      </w:rPr>
    </w:lvl>
    <w:lvl w:ilvl="4" w:tplc="04090019" w:tentative="1">
      <w:start w:val="1"/>
      <w:numFmt w:val="lowerLetter"/>
      <w:lvlText w:val="%5)"/>
      <w:lvlJc w:val="left"/>
      <w:pPr>
        <w:ind w:left="2745" w:hanging="420"/>
      </w:pPr>
      <w:rPr>
        <w:rFonts w:cs="Times New Roman"/>
      </w:rPr>
    </w:lvl>
    <w:lvl w:ilvl="5" w:tplc="0409001B" w:tentative="1">
      <w:start w:val="1"/>
      <w:numFmt w:val="lowerRoman"/>
      <w:lvlText w:val="%6."/>
      <w:lvlJc w:val="right"/>
      <w:pPr>
        <w:ind w:left="3165" w:hanging="420"/>
      </w:pPr>
      <w:rPr>
        <w:rFonts w:cs="Times New Roman"/>
      </w:rPr>
    </w:lvl>
    <w:lvl w:ilvl="6" w:tplc="0409000F" w:tentative="1">
      <w:start w:val="1"/>
      <w:numFmt w:val="decimal"/>
      <w:lvlText w:val="%7."/>
      <w:lvlJc w:val="left"/>
      <w:pPr>
        <w:ind w:left="3585" w:hanging="420"/>
      </w:pPr>
      <w:rPr>
        <w:rFonts w:cs="Times New Roman"/>
      </w:rPr>
    </w:lvl>
    <w:lvl w:ilvl="7" w:tplc="04090019" w:tentative="1">
      <w:start w:val="1"/>
      <w:numFmt w:val="lowerLetter"/>
      <w:lvlText w:val="%8)"/>
      <w:lvlJc w:val="left"/>
      <w:pPr>
        <w:ind w:left="4005" w:hanging="420"/>
      </w:pPr>
      <w:rPr>
        <w:rFonts w:cs="Times New Roman"/>
      </w:rPr>
    </w:lvl>
    <w:lvl w:ilvl="8" w:tplc="0409001B" w:tentative="1">
      <w:start w:val="1"/>
      <w:numFmt w:val="lowerRoman"/>
      <w:lvlText w:val="%9."/>
      <w:lvlJc w:val="right"/>
      <w:pPr>
        <w:ind w:left="4425" w:hanging="420"/>
      </w:pPr>
      <w:rPr>
        <w:rFonts w:cs="Times New Roman"/>
      </w:rPr>
    </w:lvl>
  </w:abstractNum>
  <w:abstractNum w:abstractNumId="2">
    <w:nsid w:val="3A260551"/>
    <w:multiLevelType w:val="hybridMultilevel"/>
    <w:tmpl w:val="5088F5D4"/>
    <w:lvl w:ilvl="0" w:tplc="E502095C">
      <w:start w:val="1"/>
      <w:numFmt w:val="decimal"/>
      <w:lvlText w:val="%1."/>
      <w:lvlJc w:val="left"/>
      <w:pPr>
        <w:ind w:left="1615" w:hanging="975"/>
      </w:pPr>
      <w:rPr>
        <w:rFonts w:cs="Times New Roman" w:hint="default"/>
      </w:rPr>
    </w:lvl>
    <w:lvl w:ilvl="1" w:tplc="04090019" w:tentative="1">
      <w:start w:val="1"/>
      <w:numFmt w:val="lowerLetter"/>
      <w:lvlText w:val="%2)"/>
      <w:lvlJc w:val="left"/>
      <w:pPr>
        <w:ind w:left="1480" w:hanging="420"/>
      </w:pPr>
      <w:rPr>
        <w:rFonts w:cs="Times New Roman"/>
      </w:rPr>
    </w:lvl>
    <w:lvl w:ilvl="2" w:tplc="0409001B" w:tentative="1">
      <w:start w:val="1"/>
      <w:numFmt w:val="lowerRoman"/>
      <w:lvlText w:val="%3."/>
      <w:lvlJc w:val="right"/>
      <w:pPr>
        <w:ind w:left="1900" w:hanging="420"/>
      </w:pPr>
      <w:rPr>
        <w:rFonts w:cs="Times New Roman"/>
      </w:rPr>
    </w:lvl>
    <w:lvl w:ilvl="3" w:tplc="0409000F" w:tentative="1">
      <w:start w:val="1"/>
      <w:numFmt w:val="decimal"/>
      <w:lvlText w:val="%4."/>
      <w:lvlJc w:val="left"/>
      <w:pPr>
        <w:ind w:left="2320" w:hanging="420"/>
      </w:pPr>
      <w:rPr>
        <w:rFonts w:cs="Times New Roman"/>
      </w:rPr>
    </w:lvl>
    <w:lvl w:ilvl="4" w:tplc="04090019" w:tentative="1">
      <w:start w:val="1"/>
      <w:numFmt w:val="lowerLetter"/>
      <w:lvlText w:val="%5)"/>
      <w:lvlJc w:val="left"/>
      <w:pPr>
        <w:ind w:left="2740" w:hanging="420"/>
      </w:pPr>
      <w:rPr>
        <w:rFonts w:cs="Times New Roman"/>
      </w:rPr>
    </w:lvl>
    <w:lvl w:ilvl="5" w:tplc="0409001B" w:tentative="1">
      <w:start w:val="1"/>
      <w:numFmt w:val="lowerRoman"/>
      <w:lvlText w:val="%6."/>
      <w:lvlJc w:val="right"/>
      <w:pPr>
        <w:ind w:left="3160" w:hanging="420"/>
      </w:pPr>
      <w:rPr>
        <w:rFonts w:cs="Times New Roman"/>
      </w:rPr>
    </w:lvl>
    <w:lvl w:ilvl="6" w:tplc="0409000F" w:tentative="1">
      <w:start w:val="1"/>
      <w:numFmt w:val="decimal"/>
      <w:lvlText w:val="%7."/>
      <w:lvlJc w:val="left"/>
      <w:pPr>
        <w:ind w:left="3580" w:hanging="420"/>
      </w:pPr>
      <w:rPr>
        <w:rFonts w:cs="Times New Roman"/>
      </w:rPr>
    </w:lvl>
    <w:lvl w:ilvl="7" w:tplc="04090019" w:tentative="1">
      <w:start w:val="1"/>
      <w:numFmt w:val="lowerLetter"/>
      <w:lvlText w:val="%8)"/>
      <w:lvlJc w:val="left"/>
      <w:pPr>
        <w:ind w:left="4000" w:hanging="420"/>
      </w:pPr>
      <w:rPr>
        <w:rFonts w:cs="Times New Roman"/>
      </w:rPr>
    </w:lvl>
    <w:lvl w:ilvl="8" w:tplc="0409001B" w:tentative="1">
      <w:start w:val="1"/>
      <w:numFmt w:val="lowerRoman"/>
      <w:lvlText w:val="%9."/>
      <w:lvlJc w:val="right"/>
      <w:pPr>
        <w:ind w:left="4420" w:hanging="420"/>
      </w:pPr>
      <w:rPr>
        <w:rFonts w:cs="Times New Roman"/>
      </w:rPr>
    </w:lvl>
  </w:abstractNum>
  <w:abstractNum w:abstractNumId="3">
    <w:nsid w:val="3E981E21"/>
    <w:multiLevelType w:val="hybridMultilevel"/>
    <w:tmpl w:val="DE0AD056"/>
    <w:lvl w:ilvl="0" w:tplc="251C0A84">
      <w:start w:val="1"/>
      <w:numFmt w:val="decimal"/>
      <w:lvlText w:val="%1."/>
      <w:lvlJc w:val="left"/>
      <w:pPr>
        <w:ind w:left="2041" w:hanging="975"/>
      </w:pPr>
      <w:rPr>
        <w:rFonts w:cs="Times New Roman" w:hint="default"/>
      </w:rPr>
    </w:lvl>
    <w:lvl w:ilvl="1" w:tplc="04090019" w:tentative="1">
      <w:start w:val="1"/>
      <w:numFmt w:val="lowerLetter"/>
      <w:lvlText w:val="%2)"/>
      <w:lvlJc w:val="left"/>
      <w:pPr>
        <w:ind w:left="1906" w:hanging="420"/>
      </w:pPr>
      <w:rPr>
        <w:rFonts w:cs="Times New Roman"/>
      </w:rPr>
    </w:lvl>
    <w:lvl w:ilvl="2" w:tplc="0409001B" w:tentative="1">
      <w:start w:val="1"/>
      <w:numFmt w:val="lowerRoman"/>
      <w:lvlText w:val="%3."/>
      <w:lvlJc w:val="right"/>
      <w:pPr>
        <w:ind w:left="2326" w:hanging="420"/>
      </w:pPr>
      <w:rPr>
        <w:rFonts w:cs="Times New Roman"/>
      </w:rPr>
    </w:lvl>
    <w:lvl w:ilvl="3" w:tplc="0409000F" w:tentative="1">
      <w:start w:val="1"/>
      <w:numFmt w:val="decimal"/>
      <w:lvlText w:val="%4."/>
      <w:lvlJc w:val="left"/>
      <w:pPr>
        <w:ind w:left="2746" w:hanging="420"/>
      </w:pPr>
      <w:rPr>
        <w:rFonts w:cs="Times New Roman"/>
      </w:rPr>
    </w:lvl>
    <w:lvl w:ilvl="4" w:tplc="04090019" w:tentative="1">
      <w:start w:val="1"/>
      <w:numFmt w:val="lowerLetter"/>
      <w:lvlText w:val="%5)"/>
      <w:lvlJc w:val="left"/>
      <w:pPr>
        <w:ind w:left="3166" w:hanging="420"/>
      </w:pPr>
      <w:rPr>
        <w:rFonts w:cs="Times New Roman"/>
      </w:rPr>
    </w:lvl>
    <w:lvl w:ilvl="5" w:tplc="0409001B" w:tentative="1">
      <w:start w:val="1"/>
      <w:numFmt w:val="lowerRoman"/>
      <w:lvlText w:val="%6."/>
      <w:lvlJc w:val="right"/>
      <w:pPr>
        <w:ind w:left="3586" w:hanging="420"/>
      </w:pPr>
      <w:rPr>
        <w:rFonts w:cs="Times New Roman"/>
      </w:rPr>
    </w:lvl>
    <w:lvl w:ilvl="6" w:tplc="0409000F" w:tentative="1">
      <w:start w:val="1"/>
      <w:numFmt w:val="decimal"/>
      <w:lvlText w:val="%7."/>
      <w:lvlJc w:val="left"/>
      <w:pPr>
        <w:ind w:left="4006" w:hanging="420"/>
      </w:pPr>
      <w:rPr>
        <w:rFonts w:cs="Times New Roman"/>
      </w:rPr>
    </w:lvl>
    <w:lvl w:ilvl="7" w:tplc="04090019" w:tentative="1">
      <w:start w:val="1"/>
      <w:numFmt w:val="lowerLetter"/>
      <w:lvlText w:val="%8)"/>
      <w:lvlJc w:val="left"/>
      <w:pPr>
        <w:ind w:left="4426" w:hanging="420"/>
      </w:pPr>
      <w:rPr>
        <w:rFonts w:cs="Times New Roman"/>
      </w:rPr>
    </w:lvl>
    <w:lvl w:ilvl="8" w:tplc="0409001B" w:tentative="1">
      <w:start w:val="1"/>
      <w:numFmt w:val="lowerRoman"/>
      <w:lvlText w:val="%9."/>
      <w:lvlJc w:val="right"/>
      <w:pPr>
        <w:ind w:left="4846" w:hanging="420"/>
      </w:pPr>
      <w:rPr>
        <w:rFonts w:cs="Times New Roman"/>
      </w:rPr>
    </w:lvl>
  </w:abstractNum>
  <w:abstractNum w:abstractNumId="4">
    <w:nsid w:val="7BB22432"/>
    <w:multiLevelType w:val="hybridMultilevel"/>
    <w:tmpl w:val="7A904862"/>
    <w:lvl w:ilvl="0" w:tplc="7D6C35D4">
      <w:start w:val="1"/>
      <w:numFmt w:val="decimal"/>
      <w:lvlText w:val="%1、"/>
      <w:lvlJc w:val="left"/>
      <w:pPr>
        <w:ind w:left="1350" w:hanging="720"/>
      </w:pPr>
      <w:rPr>
        <w:rFonts w:cs="Times New Roman" w:hint="default"/>
        <w:b/>
      </w:rPr>
    </w:lvl>
    <w:lvl w:ilvl="1" w:tplc="04090019" w:tentative="1">
      <w:start w:val="1"/>
      <w:numFmt w:val="lowerLetter"/>
      <w:lvlText w:val="%2)"/>
      <w:lvlJc w:val="left"/>
      <w:pPr>
        <w:ind w:left="1470" w:hanging="420"/>
      </w:pPr>
      <w:rPr>
        <w:rFonts w:cs="Times New Roman"/>
      </w:rPr>
    </w:lvl>
    <w:lvl w:ilvl="2" w:tplc="0409001B" w:tentative="1">
      <w:start w:val="1"/>
      <w:numFmt w:val="lowerRoman"/>
      <w:lvlText w:val="%3."/>
      <w:lvlJc w:val="right"/>
      <w:pPr>
        <w:ind w:left="1890" w:hanging="420"/>
      </w:pPr>
      <w:rPr>
        <w:rFonts w:cs="Times New Roman"/>
      </w:rPr>
    </w:lvl>
    <w:lvl w:ilvl="3" w:tplc="0409000F" w:tentative="1">
      <w:start w:val="1"/>
      <w:numFmt w:val="decimal"/>
      <w:lvlText w:val="%4."/>
      <w:lvlJc w:val="left"/>
      <w:pPr>
        <w:ind w:left="2310" w:hanging="420"/>
      </w:pPr>
      <w:rPr>
        <w:rFonts w:cs="Times New Roman"/>
      </w:rPr>
    </w:lvl>
    <w:lvl w:ilvl="4" w:tplc="04090019" w:tentative="1">
      <w:start w:val="1"/>
      <w:numFmt w:val="lowerLetter"/>
      <w:lvlText w:val="%5)"/>
      <w:lvlJc w:val="left"/>
      <w:pPr>
        <w:ind w:left="2730" w:hanging="420"/>
      </w:pPr>
      <w:rPr>
        <w:rFonts w:cs="Times New Roman"/>
      </w:rPr>
    </w:lvl>
    <w:lvl w:ilvl="5" w:tplc="0409001B" w:tentative="1">
      <w:start w:val="1"/>
      <w:numFmt w:val="lowerRoman"/>
      <w:lvlText w:val="%6."/>
      <w:lvlJc w:val="right"/>
      <w:pPr>
        <w:ind w:left="3150" w:hanging="420"/>
      </w:pPr>
      <w:rPr>
        <w:rFonts w:cs="Times New Roman"/>
      </w:rPr>
    </w:lvl>
    <w:lvl w:ilvl="6" w:tplc="0409000F" w:tentative="1">
      <w:start w:val="1"/>
      <w:numFmt w:val="decimal"/>
      <w:lvlText w:val="%7."/>
      <w:lvlJc w:val="left"/>
      <w:pPr>
        <w:ind w:left="3570" w:hanging="420"/>
      </w:pPr>
      <w:rPr>
        <w:rFonts w:cs="Times New Roman"/>
      </w:rPr>
    </w:lvl>
    <w:lvl w:ilvl="7" w:tplc="04090019" w:tentative="1">
      <w:start w:val="1"/>
      <w:numFmt w:val="lowerLetter"/>
      <w:lvlText w:val="%8)"/>
      <w:lvlJc w:val="left"/>
      <w:pPr>
        <w:ind w:left="3990" w:hanging="420"/>
      </w:pPr>
      <w:rPr>
        <w:rFonts w:cs="Times New Roman"/>
      </w:rPr>
    </w:lvl>
    <w:lvl w:ilvl="8" w:tplc="0409001B" w:tentative="1">
      <w:start w:val="1"/>
      <w:numFmt w:val="lowerRoman"/>
      <w:lvlText w:val="%9."/>
      <w:lvlJc w:val="right"/>
      <w:pPr>
        <w:ind w:left="4410" w:hanging="420"/>
      </w:pPr>
      <w:rPr>
        <w:rFonts w:cs="Times New Roman"/>
      </w:r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7443A"/>
    <w:rsid w:val="00000948"/>
    <w:rsid w:val="00000B40"/>
    <w:rsid w:val="00001041"/>
    <w:rsid w:val="000053D4"/>
    <w:rsid w:val="0000557B"/>
    <w:rsid w:val="00006A2A"/>
    <w:rsid w:val="00007DAA"/>
    <w:rsid w:val="00010C48"/>
    <w:rsid w:val="0001135A"/>
    <w:rsid w:val="00011381"/>
    <w:rsid w:val="00013D88"/>
    <w:rsid w:val="00016EA9"/>
    <w:rsid w:val="0002156A"/>
    <w:rsid w:val="00023271"/>
    <w:rsid w:val="00024254"/>
    <w:rsid w:val="00034780"/>
    <w:rsid w:val="00036C31"/>
    <w:rsid w:val="00037086"/>
    <w:rsid w:val="000370ED"/>
    <w:rsid w:val="00037627"/>
    <w:rsid w:val="00037A45"/>
    <w:rsid w:val="00042D6A"/>
    <w:rsid w:val="000451EB"/>
    <w:rsid w:val="0005545F"/>
    <w:rsid w:val="00056316"/>
    <w:rsid w:val="0005782F"/>
    <w:rsid w:val="00062BA5"/>
    <w:rsid w:val="00063E94"/>
    <w:rsid w:val="000658EC"/>
    <w:rsid w:val="00070454"/>
    <w:rsid w:val="00071791"/>
    <w:rsid w:val="00071B06"/>
    <w:rsid w:val="00071C55"/>
    <w:rsid w:val="00072937"/>
    <w:rsid w:val="000763B9"/>
    <w:rsid w:val="00083155"/>
    <w:rsid w:val="000835FB"/>
    <w:rsid w:val="000853D9"/>
    <w:rsid w:val="00087B27"/>
    <w:rsid w:val="00090F1A"/>
    <w:rsid w:val="00091819"/>
    <w:rsid w:val="00093F83"/>
    <w:rsid w:val="00094834"/>
    <w:rsid w:val="0009491A"/>
    <w:rsid w:val="000966FD"/>
    <w:rsid w:val="0009753B"/>
    <w:rsid w:val="00097683"/>
    <w:rsid w:val="0009795E"/>
    <w:rsid w:val="00097CDE"/>
    <w:rsid w:val="000A1323"/>
    <w:rsid w:val="000A1DB3"/>
    <w:rsid w:val="000A26F7"/>
    <w:rsid w:val="000A31FD"/>
    <w:rsid w:val="000A3D74"/>
    <w:rsid w:val="000A4396"/>
    <w:rsid w:val="000A6A15"/>
    <w:rsid w:val="000A76AF"/>
    <w:rsid w:val="000B10D3"/>
    <w:rsid w:val="000B1A73"/>
    <w:rsid w:val="000B29DA"/>
    <w:rsid w:val="000B57FE"/>
    <w:rsid w:val="000B6233"/>
    <w:rsid w:val="000B7826"/>
    <w:rsid w:val="000C0000"/>
    <w:rsid w:val="000C0892"/>
    <w:rsid w:val="000C14A5"/>
    <w:rsid w:val="000C2679"/>
    <w:rsid w:val="000C3C9E"/>
    <w:rsid w:val="000C412D"/>
    <w:rsid w:val="000C4CF3"/>
    <w:rsid w:val="000C5B35"/>
    <w:rsid w:val="000D157F"/>
    <w:rsid w:val="000D29F4"/>
    <w:rsid w:val="000D339E"/>
    <w:rsid w:val="000D791B"/>
    <w:rsid w:val="000E4375"/>
    <w:rsid w:val="000E4B0B"/>
    <w:rsid w:val="000E715B"/>
    <w:rsid w:val="000F0730"/>
    <w:rsid w:val="000F30DB"/>
    <w:rsid w:val="000F32B5"/>
    <w:rsid w:val="000F3FCC"/>
    <w:rsid w:val="000F5C17"/>
    <w:rsid w:val="000F64AC"/>
    <w:rsid w:val="000F6846"/>
    <w:rsid w:val="000F6FC3"/>
    <w:rsid w:val="000F734A"/>
    <w:rsid w:val="0010053F"/>
    <w:rsid w:val="00100E5A"/>
    <w:rsid w:val="00101EE5"/>
    <w:rsid w:val="00102612"/>
    <w:rsid w:val="00106989"/>
    <w:rsid w:val="00112E20"/>
    <w:rsid w:val="00113039"/>
    <w:rsid w:val="00115DDF"/>
    <w:rsid w:val="00116BE2"/>
    <w:rsid w:val="00121B25"/>
    <w:rsid w:val="001221F9"/>
    <w:rsid w:val="00127D3E"/>
    <w:rsid w:val="00127F76"/>
    <w:rsid w:val="00132638"/>
    <w:rsid w:val="00132A93"/>
    <w:rsid w:val="001334D4"/>
    <w:rsid w:val="001336A1"/>
    <w:rsid w:val="001349CF"/>
    <w:rsid w:val="001378F9"/>
    <w:rsid w:val="0014080F"/>
    <w:rsid w:val="00140928"/>
    <w:rsid w:val="00141D96"/>
    <w:rsid w:val="00142EE9"/>
    <w:rsid w:val="0014605E"/>
    <w:rsid w:val="00146323"/>
    <w:rsid w:val="00147CF4"/>
    <w:rsid w:val="00151BC7"/>
    <w:rsid w:val="00151E45"/>
    <w:rsid w:val="00153785"/>
    <w:rsid w:val="00153DB7"/>
    <w:rsid w:val="00155A0F"/>
    <w:rsid w:val="00165E81"/>
    <w:rsid w:val="0016753F"/>
    <w:rsid w:val="0017127D"/>
    <w:rsid w:val="00171320"/>
    <w:rsid w:val="001713DD"/>
    <w:rsid w:val="00171764"/>
    <w:rsid w:val="001736E2"/>
    <w:rsid w:val="00173A12"/>
    <w:rsid w:val="00174C48"/>
    <w:rsid w:val="00175D48"/>
    <w:rsid w:val="00175DB7"/>
    <w:rsid w:val="00176119"/>
    <w:rsid w:val="00177F28"/>
    <w:rsid w:val="00177FBA"/>
    <w:rsid w:val="00180970"/>
    <w:rsid w:val="00184EF3"/>
    <w:rsid w:val="00184F1B"/>
    <w:rsid w:val="0018542E"/>
    <w:rsid w:val="00185723"/>
    <w:rsid w:val="00185CD3"/>
    <w:rsid w:val="00185FA8"/>
    <w:rsid w:val="001862F4"/>
    <w:rsid w:val="00192C4D"/>
    <w:rsid w:val="00193600"/>
    <w:rsid w:val="001939FA"/>
    <w:rsid w:val="00194655"/>
    <w:rsid w:val="001952CF"/>
    <w:rsid w:val="001A6268"/>
    <w:rsid w:val="001B1F53"/>
    <w:rsid w:val="001B4094"/>
    <w:rsid w:val="001C37FF"/>
    <w:rsid w:val="001C57EF"/>
    <w:rsid w:val="001C5F9F"/>
    <w:rsid w:val="001D01B0"/>
    <w:rsid w:val="001D0F4D"/>
    <w:rsid w:val="001D1E72"/>
    <w:rsid w:val="001D7AAA"/>
    <w:rsid w:val="001E1AC9"/>
    <w:rsid w:val="001E3289"/>
    <w:rsid w:val="001E499A"/>
    <w:rsid w:val="001E69A9"/>
    <w:rsid w:val="001E6A5C"/>
    <w:rsid w:val="001E6FBE"/>
    <w:rsid w:val="001F4130"/>
    <w:rsid w:val="00201030"/>
    <w:rsid w:val="00201ED5"/>
    <w:rsid w:val="002059C7"/>
    <w:rsid w:val="002117AD"/>
    <w:rsid w:val="0021293D"/>
    <w:rsid w:val="00215548"/>
    <w:rsid w:val="00217020"/>
    <w:rsid w:val="002173F9"/>
    <w:rsid w:val="00221F2D"/>
    <w:rsid w:val="00226F68"/>
    <w:rsid w:val="00231EE8"/>
    <w:rsid w:val="0023273E"/>
    <w:rsid w:val="00232CA9"/>
    <w:rsid w:val="0023341B"/>
    <w:rsid w:val="00233552"/>
    <w:rsid w:val="00233647"/>
    <w:rsid w:val="002355CB"/>
    <w:rsid w:val="002372EE"/>
    <w:rsid w:val="00241445"/>
    <w:rsid w:val="002444E3"/>
    <w:rsid w:val="002447AA"/>
    <w:rsid w:val="00244F2C"/>
    <w:rsid w:val="00245A3D"/>
    <w:rsid w:val="00246169"/>
    <w:rsid w:val="002465B8"/>
    <w:rsid w:val="00250AAA"/>
    <w:rsid w:val="002510A1"/>
    <w:rsid w:val="00251F93"/>
    <w:rsid w:val="00252093"/>
    <w:rsid w:val="00254833"/>
    <w:rsid w:val="00254DEB"/>
    <w:rsid w:val="002552B8"/>
    <w:rsid w:val="00255D4E"/>
    <w:rsid w:val="00255E22"/>
    <w:rsid w:val="00256492"/>
    <w:rsid w:val="00256737"/>
    <w:rsid w:val="002620BD"/>
    <w:rsid w:val="00262FB5"/>
    <w:rsid w:val="00263406"/>
    <w:rsid w:val="0026395A"/>
    <w:rsid w:val="00265412"/>
    <w:rsid w:val="00267C52"/>
    <w:rsid w:val="002712AA"/>
    <w:rsid w:val="00272A3A"/>
    <w:rsid w:val="00275522"/>
    <w:rsid w:val="0027570D"/>
    <w:rsid w:val="00276C76"/>
    <w:rsid w:val="00277DE2"/>
    <w:rsid w:val="00280547"/>
    <w:rsid w:val="00281510"/>
    <w:rsid w:val="00282104"/>
    <w:rsid w:val="00282134"/>
    <w:rsid w:val="0028336A"/>
    <w:rsid w:val="00283E18"/>
    <w:rsid w:val="00286A7F"/>
    <w:rsid w:val="002914BB"/>
    <w:rsid w:val="00297ABA"/>
    <w:rsid w:val="002A066E"/>
    <w:rsid w:val="002A27BB"/>
    <w:rsid w:val="002A3C42"/>
    <w:rsid w:val="002A7DB6"/>
    <w:rsid w:val="002B3BFE"/>
    <w:rsid w:val="002B3F19"/>
    <w:rsid w:val="002B517F"/>
    <w:rsid w:val="002B638F"/>
    <w:rsid w:val="002C05C1"/>
    <w:rsid w:val="002C11CF"/>
    <w:rsid w:val="002C150B"/>
    <w:rsid w:val="002C268F"/>
    <w:rsid w:val="002C4524"/>
    <w:rsid w:val="002C696D"/>
    <w:rsid w:val="002D07EF"/>
    <w:rsid w:val="002D49C8"/>
    <w:rsid w:val="002D4CEF"/>
    <w:rsid w:val="002D744D"/>
    <w:rsid w:val="002D78E9"/>
    <w:rsid w:val="002E2071"/>
    <w:rsid w:val="002E2E7B"/>
    <w:rsid w:val="002E3D00"/>
    <w:rsid w:val="002E6AD9"/>
    <w:rsid w:val="002E6E45"/>
    <w:rsid w:val="002F1445"/>
    <w:rsid w:val="002F1801"/>
    <w:rsid w:val="002F24CE"/>
    <w:rsid w:val="002F3924"/>
    <w:rsid w:val="002F7129"/>
    <w:rsid w:val="003003D1"/>
    <w:rsid w:val="0030258A"/>
    <w:rsid w:val="00302A78"/>
    <w:rsid w:val="0030306D"/>
    <w:rsid w:val="003032C5"/>
    <w:rsid w:val="003065AE"/>
    <w:rsid w:val="00310B20"/>
    <w:rsid w:val="0031160C"/>
    <w:rsid w:val="003123F2"/>
    <w:rsid w:val="00313DC4"/>
    <w:rsid w:val="003167B7"/>
    <w:rsid w:val="00316EFB"/>
    <w:rsid w:val="00320C84"/>
    <w:rsid w:val="00322E8D"/>
    <w:rsid w:val="00323BFB"/>
    <w:rsid w:val="0032462E"/>
    <w:rsid w:val="003250B0"/>
    <w:rsid w:val="003267BB"/>
    <w:rsid w:val="0033035B"/>
    <w:rsid w:val="003304D8"/>
    <w:rsid w:val="00334710"/>
    <w:rsid w:val="0033603A"/>
    <w:rsid w:val="00336CD5"/>
    <w:rsid w:val="00337289"/>
    <w:rsid w:val="00337361"/>
    <w:rsid w:val="00337E2F"/>
    <w:rsid w:val="0034264C"/>
    <w:rsid w:val="00342835"/>
    <w:rsid w:val="00342EE3"/>
    <w:rsid w:val="003438CD"/>
    <w:rsid w:val="00343CA3"/>
    <w:rsid w:val="00347092"/>
    <w:rsid w:val="00350923"/>
    <w:rsid w:val="003520F6"/>
    <w:rsid w:val="00353844"/>
    <w:rsid w:val="0035605B"/>
    <w:rsid w:val="00356B47"/>
    <w:rsid w:val="00360E2B"/>
    <w:rsid w:val="00364842"/>
    <w:rsid w:val="00371898"/>
    <w:rsid w:val="0037321F"/>
    <w:rsid w:val="003748F8"/>
    <w:rsid w:val="003753EC"/>
    <w:rsid w:val="00376507"/>
    <w:rsid w:val="00377593"/>
    <w:rsid w:val="00380018"/>
    <w:rsid w:val="00383702"/>
    <w:rsid w:val="00384AAC"/>
    <w:rsid w:val="00384F82"/>
    <w:rsid w:val="00391864"/>
    <w:rsid w:val="00391A38"/>
    <w:rsid w:val="003931F2"/>
    <w:rsid w:val="00394C79"/>
    <w:rsid w:val="003A2CE5"/>
    <w:rsid w:val="003B242D"/>
    <w:rsid w:val="003B5ACB"/>
    <w:rsid w:val="003C0B15"/>
    <w:rsid w:val="003C3B28"/>
    <w:rsid w:val="003C445B"/>
    <w:rsid w:val="003C4BC7"/>
    <w:rsid w:val="003C4D10"/>
    <w:rsid w:val="003C5157"/>
    <w:rsid w:val="003C63F7"/>
    <w:rsid w:val="003C7834"/>
    <w:rsid w:val="003D6ACA"/>
    <w:rsid w:val="003D6DF3"/>
    <w:rsid w:val="003E0BB4"/>
    <w:rsid w:val="003E0C26"/>
    <w:rsid w:val="003E3955"/>
    <w:rsid w:val="003F06E4"/>
    <w:rsid w:val="003F1C0E"/>
    <w:rsid w:val="003F3377"/>
    <w:rsid w:val="003F7975"/>
    <w:rsid w:val="00401E3B"/>
    <w:rsid w:val="00402F81"/>
    <w:rsid w:val="0040304C"/>
    <w:rsid w:val="00406519"/>
    <w:rsid w:val="00406F0D"/>
    <w:rsid w:val="00407C0C"/>
    <w:rsid w:val="004207C8"/>
    <w:rsid w:val="00420CCF"/>
    <w:rsid w:val="00421D1B"/>
    <w:rsid w:val="004221F9"/>
    <w:rsid w:val="004236C7"/>
    <w:rsid w:val="00425E13"/>
    <w:rsid w:val="00431DBC"/>
    <w:rsid w:val="00435906"/>
    <w:rsid w:val="00436B04"/>
    <w:rsid w:val="0044142E"/>
    <w:rsid w:val="00442BF6"/>
    <w:rsid w:val="00444E9C"/>
    <w:rsid w:val="00451B1E"/>
    <w:rsid w:val="004521CD"/>
    <w:rsid w:val="0045260A"/>
    <w:rsid w:val="004544E4"/>
    <w:rsid w:val="00455B90"/>
    <w:rsid w:val="0045736E"/>
    <w:rsid w:val="00457D7B"/>
    <w:rsid w:val="00460938"/>
    <w:rsid w:val="0046224F"/>
    <w:rsid w:val="00462E58"/>
    <w:rsid w:val="00462F9D"/>
    <w:rsid w:val="004648A8"/>
    <w:rsid w:val="00464AFA"/>
    <w:rsid w:val="0046503A"/>
    <w:rsid w:val="00474547"/>
    <w:rsid w:val="00475E12"/>
    <w:rsid w:val="00480065"/>
    <w:rsid w:val="004819D2"/>
    <w:rsid w:val="004842E3"/>
    <w:rsid w:val="00484AE4"/>
    <w:rsid w:val="0048513D"/>
    <w:rsid w:val="004936EF"/>
    <w:rsid w:val="004967D1"/>
    <w:rsid w:val="004970E4"/>
    <w:rsid w:val="004A061A"/>
    <w:rsid w:val="004A131D"/>
    <w:rsid w:val="004A3147"/>
    <w:rsid w:val="004A6EA5"/>
    <w:rsid w:val="004B1C50"/>
    <w:rsid w:val="004B30A7"/>
    <w:rsid w:val="004B3C4B"/>
    <w:rsid w:val="004B577C"/>
    <w:rsid w:val="004B7276"/>
    <w:rsid w:val="004C0840"/>
    <w:rsid w:val="004C1A3C"/>
    <w:rsid w:val="004C26E2"/>
    <w:rsid w:val="004C378F"/>
    <w:rsid w:val="004C4C40"/>
    <w:rsid w:val="004C595D"/>
    <w:rsid w:val="004C7340"/>
    <w:rsid w:val="004C766B"/>
    <w:rsid w:val="004C7FF2"/>
    <w:rsid w:val="004D03E0"/>
    <w:rsid w:val="004D1192"/>
    <w:rsid w:val="004D21E4"/>
    <w:rsid w:val="004D33DF"/>
    <w:rsid w:val="004D3DF9"/>
    <w:rsid w:val="004D4196"/>
    <w:rsid w:val="004D6590"/>
    <w:rsid w:val="004D6D64"/>
    <w:rsid w:val="004E1957"/>
    <w:rsid w:val="004E1F77"/>
    <w:rsid w:val="004E2C9D"/>
    <w:rsid w:val="004E7F2B"/>
    <w:rsid w:val="004F2544"/>
    <w:rsid w:val="004F6CB3"/>
    <w:rsid w:val="00501A9D"/>
    <w:rsid w:val="00502657"/>
    <w:rsid w:val="00502CA4"/>
    <w:rsid w:val="005030D2"/>
    <w:rsid w:val="005033C0"/>
    <w:rsid w:val="005034BD"/>
    <w:rsid w:val="00504502"/>
    <w:rsid w:val="005065E4"/>
    <w:rsid w:val="00506B07"/>
    <w:rsid w:val="0050712D"/>
    <w:rsid w:val="00511887"/>
    <w:rsid w:val="005128F5"/>
    <w:rsid w:val="005139C0"/>
    <w:rsid w:val="00514808"/>
    <w:rsid w:val="005220D3"/>
    <w:rsid w:val="00523E88"/>
    <w:rsid w:val="005271A2"/>
    <w:rsid w:val="005365F7"/>
    <w:rsid w:val="00536EE5"/>
    <w:rsid w:val="0054100D"/>
    <w:rsid w:val="005419A9"/>
    <w:rsid w:val="00544990"/>
    <w:rsid w:val="00545494"/>
    <w:rsid w:val="00545593"/>
    <w:rsid w:val="00550F60"/>
    <w:rsid w:val="00553DDE"/>
    <w:rsid w:val="00555584"/>
    <w:rsid w:val="0055689A"/>
    <w:rsid w:val="00560118"/>
    <w:rsid w:val="005611D6"/>
    <w:rsid w:val="00561BA0"/>
    <w:rsid w:val="00562940"/>
    <w:rsid w:val="00562C71"/>
    <w:rsid w:val="00562F59"/>
    <w:rsid w:val="005648BD"/>
    <w:rsid w:val="005661B8"/>
    <w:rsid w:val="0057084A"/>
    <w:rsid w:val="0057349C"/>
    <w:rsid w:val="005736CD"/>
    <w:rsid w:val="00574932"/>
    <w:rsid w:val="00574C2D"/>
    <w:rsid w:val="00581294"/>
    <w:rsid w:val="00581FAC"/>
    <w:rsid w:val="00582F04"/>
    <w:rsid w:val="00583FA1"/>
    <w:rsid w:val="005849B0"/>
    <w:rsid w:val="00590910"/>
    <w:rsid w:val="00592E4B"/>
    <w:rsid w:val="005934F3"/>
    <w:rsid w:val="00594B30"/>
    <w:rsid w:val="00595A0F"/>
    <w:rsid w:val="0059771F"/>
    <w:rsid w:val="00597D60"/>
    <w:rsid w:val="005A2435"/>
    <w:rsid w:val="005A4EB2"/>
    <w:rsid w:val="005A4EEC"/>
    <w:rsid w:val="005A6429"/>
    <w:rsid w:val="005B0BE3"/>
    <w:rsid w:val="005B0EEE"/>
    <w:rsid w:val="005B0F66"/>
    <w:rsid w:val="005B148D"/>
    <w:rsid w:val="005B1E54"/>
    <w:rsid w:val="005B2481"/>
    <w:rsid w:val="005B550A"/>
    <w:rsid w:val="005B5DF1"/>
    <w:rsid w:val="005C0472"/>
    <w:rsid w:val="005C0CEF"/>
    <w:rsid w:val="005C257B"/>
    <w:rsid w:val="005C3522"/>
    <w:rsid w:val="005C5FF9"/>
    <w:rsid w:val="005D0B93"/>
    <w:rsid w:val="005D1997"/>
    <w:rsid w:val="005D1A9F"/>
    <w:rsid w:val="005D3B3C"/>
    <w:rsid w:val="005D55AB"/>
    <w:rsid w:val="005D608C"/>
    <w:rsid w:val="005D7193"/>
    <w:rsid w:val="005E19A9"/>
    <w:rsid w:val="005E37EE"/>
    <w:rsid w:val="005E3F8D"/>
    <w:rsid w:val="005E40B3"/>
    <w:rsid w:val="005E44FF"/>
    <w:rsid w:val="005E67EA"/>
    <w:rsid w:val="005E7DEA"/>
    <w:rsid w:val="005F18EB"/>
    <w:rsid w:val="005F2211"/>
    <w:rsid w:val="005F38A7"/>
    <w:rsid w:val="005F5F1E"/>
    <w:rsid w:val="005F6F25"/>
    <w:rsid w:val="005F6FFA"/>
    <w:rsid w:val="005F7CE0"/>
    <w:rsid w:val="00603084"/>
    <w:rsid w:val="00603527"/>
    <w:rsid w:val="00612DE2"/>
    <w:rsid w:val="00613031"/>
    <w:rsid w:val="00615350"/>
    <w:rsid w:val="00615697"/>
    <w:rsid w:val="00617199"/>
    <w:rsid w:val="006208E6"/>
    <w:rsid w:val="006222C3"/>
    <w:rsid w:val="00623706"/>
    <w:rsid w:val="00624899"/>
    <w:rsid w:val="006305B0"/>
    <w:rsid w:val="00630A79"/>
    <w:rsid w:val="006358E8"/>
    <w:rsid w:val="00642941"/>
    <w:rsid w:val="00642D6E"/>
    <w:rsid w:val="006443E6"/>
    <w:rsid w:val="00644E2D"/>
    <w:rsid w:val="0064764E"/>
    <w:rsid w:val="006519B8"/>
    <w:rsid w:val="00651D16"/>
    <w:rsid w:val="006526B9"/>
    <w:rsid w:val="0065414F"/>
    <w:rsid w:val="0065638C"/>
    <w:rsid w:val="00666C8C"/>
    <w:rsid w:val="0067032B"/>
    <w:rsid w:val="006754E3"/>
    <w:rsid w:val="00675A28"/>
    <w:rsid w:val="006819FF"/>
    <w:rsid w:val="006831AE"/>
    <w:rsid w:val="00686DCF"/>
    <w:rsid w:val="00687398"/>
    <w:rsid w:val="006877C8"/>
    <w:rsid w:val="006909E1"/>
    <w:rsid w:val="006A371E"/>
    <w:rsid w:val="006A3CD1"/>
    <w:rsid w:val="006A6349"/>
    <w:rsid w:val="006A78D5"/>
    <w:rsid w:val="006B13DF"/>
    <w:rsid w:val="006B13EF"/>
    <w:rsid w:val="006B22EF"/>
    <w:rsid w:val="006B280C"/>
    <w:rsid w:val="006B2B08"/>
    <w:rsid w:val="006B4154"/>
    <w:rsid w:val="006B42A9"/>
    <w:rsid w:val="006B7B38"/>
    <w:rsid w:val="006C002D"/>
    <w:rsid w:val="006C1536"/>
    <w:rsid w:val="006C27C9"/>
    <w:rsid w:val="006C32D9"/>
    <w:rsid w:val="006C5067"/>
    <w:rsid w:val="006C508B"/>
    <w:rsid w:val="006C6376"/>
    <w:rsid w:val="006C7A02"/>
    <w:rsid w:val="006D0D6B"/>
    <w:rsid w:val="006D24F2"/>
    <w:rsid w:val="006D2F24"/>
    <w:rsid w:val="006D2F5F"/>
    <w:rsid w:val="006D4ED8"/>
    <w:rsid w:val="006D7057"/>
    <w:rsid w:val="006E3B75"/>
    <w:rsid w:val="006E4E61"/>
    <w:rsid w:val="006E55BB"/>
    <w:rsid w:val="006E6A62"/>
    <w:rsid w:val="006F1D38"/>
    <w:rsid w:val="006F23C2"/>
    <w:rsid w:val="006F535F"/>
    <w:rsid w:val="006F6215"/>
    <w:rsid w:val="006F68FC"/>
    <w:rsid w:val="006F7263"/>
    <w:rsid w:val="0070109A"/>
    <w:rsid w:val="00702D25"/>
    <w:rsid w:val="0070614D"/>
    <w:rsid w:val="0070743B"/>
    <w:rsid w:val="00707644"/>
    <w:rsid w:val="0071158B"/>
    <w:rsid w:val="00711BD6"/>
    <w:rsid w:val="007127CA"/>
    <w:rsid w:val="00713108"/>
    <w:rsid w:val="00714BF2"/>
    <w:rsid w:val="00714DF2"/>
    <w:rsid w:val="00715133"/>
    <w:rsid w:val="00720AAD"/>
    <w:rsid w:val="00722EC2"/>
    <w:rsid w:val="00724B83"/>
    <w:rsid w:val="007263BC"/>
    <w:rsid w:val="0073481D"/>
    <w:rsid w:val="00735D7E"/>
    <w:rsid w:val="00736CD5"/>
    <w:rsid w:val="00736DAF"/>
    <w:rsid w:val="00740461"/>
    <w:rsid w:val="007408EE"/>
    <w:rsid w:val="00744182"/>
    <w:rsid w:val="0074652F"/>
    <w:rsid w:val="00746E48"/>
    <w:rsid w:val="00747D2A"/>
    <w:rsid w:val="00750822"/>
    <w:rsid w:val="00750E4D"/>
    <w:rsid w:val="00751C5E"/>
    <w:rsid w:val="00752026"/>
    <w:rsid w:val="00753809"/>
    <w:rsid w:val="00761A22"/>
    <w:rsid w:val="00761D9C"/>
    <w:rsid w:val="00767832"/>
    <w:rsid w:val="00767E4E"/>
    <w:rsid w:val="00773205"/>
    <w:rsid w:val="00774466"/>
    <w:rsid w:val="00775295"/>
    <w:rsid w:val="007755CD"/>
    <w:rsid w:val="00775887"/>
    <w:rsid w:val="00775D93"/>
    <w:rsid w:val="0078089C"/>
    <w:rsid w:val="00780CED"/>
    <w:rsid w:val="0078652F"/>
    <w:rsid w:val="007921DF"/>
    <w:rsid w:val="0079330A"/>
    <w:rsid w:val="00794B3D"/>
    <w:rsid w:val="00795463"/>
    <w:rsid w:val="0079715F"/>
    <w:rsid w:val="007A0C5D"/>
    <w:rsid w:val="007A46A6"/>
    <w:rsid w:val="007A5493"/>
    <w:rsid w:val="007A5F88"/>
    <w:rsid w:val="007A667A"/>
    <w:rsid w:val="007A67B2"/>
    <w:rsid w:val="007B12FF"/>
    <w:rsid w:val="007B2761"/>
    <w:rsid w:val="007B6EB2"/>
    <w:rsid w:val="007C3A22"/>
    <w:rsid w:val="007C3A2A"/>
    <w:rsid w:val="007C3B1B"/>
    <w:rsid w:val="007C4EF8"/>
    <w:rsid w:val="007D0017"/>
    <w:rsid w:val="007D1497"/>
    <w:rsid w:val="007D300C"/>
    <w:rsid w:val="007D589C"/>
    <w:rsid w:val="007D776B"/>
    <w:rsid w:val="007E797D"/>
    <w:rsid w:val="007F0AC5"/>
    <w:rsid w:val="007F2DD8"/>
    <w:rsid w:val="007F2F07"/>
    <w:rsid w:val="007F34D1"/>
    <w:rsid w:val="007F36A7"/>
    <w:rsid w:val="007F5E94"/>
    <w:rsid w:val="007F6712"/>
    <w:rsid w:val="00802A05"/>
    <w:rsid w:val="00803AD9"/>
    <w:rsid w:val="0080463A"/>
    <w:rsid w:val="00806D6D"/>
    <w:rsid w:val="00807303"/>
    <w:rsid w:val="00807DFE"/>
    <w:rsid w:val="00810EFB"/>
    <w:rsid w:val="0081107D"/>
    <w:rsid w:val="00811650"/>
    <w:rsid w:val="008118A7"/>
    <w:rsid w:val="008158AD"/>
    <w:rsid w:val="00815CF0"/>
    <w:rsid w:val="008210F1"/>
    <w:rsid w:val="0082141B"/>
    <w:rsid w:val="00822B27"/>
    <w:rsid w:val="00824DA6"/>
    <w:rsid w:val="00824EC8"/>
    <w:rsid w:val="00825183"/>
    <w:rsid w:val="00825348"/>
    <w:rsid w:val="00831CE9"/>
    <w:rsid w:val="00831E8B"/>
    <w:rsid w:val="00836864"/>
    <w:rsid w:val="00837708"/>
    <w:rsid w:val="00837A64"/>
    <w:rsid w:val="00837C3F"/>
    <w:rsid w:val="00840212"/>
    <w:rsid w:val="008421DB"/>
    <w:rsid w:val="00846D0E"/>
    <w:rsid w:val="008470CB"/>
    <w:rsid w:val="00847840"/>
    <w:rsid w:val="00847858"/>
    <w:rsid w:val="008514DD"/>
    <w:rsid w:val="00851539"/>
    <w:rsid w:val="00851737"/>
    <w:rsid w:val="00853D63"/>
    <w:rsid w:val="008552DD"/>
    <w:rsid w:val="0086681F"/>
    <w:rsid w:val="00870936"/>
    <w:rsid w:val="00870BEB"/>
    <w:rsid w:val="008718D6"/>
    <w:rsid w:val="00872229"/>
    <w:rsid w:val="00872AF0"/>
    <w:rsid w:val="008773E6"/>
    <w:rsid w:val="00877737"/>
    <w:rsid w:val="00893653"/>
    <w:rsid w:val="00895B2F"/>
    <w:rsid w:val="008972B4"/>
    <w:rsid w:val="00897DC1"/>
    <w:rsid w:val="008A06D5"/>
    <w:rsid w:val="008A12B3"/>
    <w:rsid w:val="008A315D"/>
    <w:rsid w:val="008A4BD9"/>
    <w:rsid w:val="008A55A1"/>
    <w:rsid w:val="008A5607"/>
    <w:rsid w:val="008A6630"/>
    <w:rsid w:val="008B757D"/>
    <w:rsid w:val="008C5B4F"/>
    <w:rsid w:val="008C64E7"/>
    <w:rsid w:val="008C70D0"/>
    <w:rsid w:val="008C7D2F"/>
    <w:rsid w:val="008D007F"/>
    <w:rsid w:val="008D018A"/>
    <w:rsid w:val="008D168B"/>
    <w:rsid w:val="008D2853"/>
    <w:rsid w:val="008D2E13"/>
    <w:rsid w:val="008D35E9"/>
    <w:rsid w:val="008D3B21"/>
    <w:rsid w:val="008D5764"/>
    <w:rsid w:val="008D5C3B"/>
    <w:rsid w:val="008E5705"/>
    <w:rsid w:val="008E74BD"/>
    <w:rsid w:val="008E7786"/>
    <w:rsid w:val="008E7925"/>
    <w:rsid w:val="008F026D"/>
    <w:rsid w:val="008F58E3"/>
    <w:rsid w:val="008F5DF1"/>
    <w:rsid w:val="008F6477"/>
    <w:rsid w:val="008F6737"/>
    <w:rsid w:val="008F7706"/>
    <w:rsid w:val="00900684"/>
    <w:rsid w:val="00900F8E"/>
    <w:rsid w:val="009025CC"/>
    <w:rsid w:val="00904090"/>
    <w:rsid w:val="00906E11"/>
    <w:rsid w:val="00907310"/>
    <w:rsid w:val="00907F11"/>
    <w:rsid w:val="00911AF4"/>
    <w:rsid w:val="00913038"/>
    <w:rsid w:val="00913F5C"/>
    <w:rsid w:val="0091480A"/>
    <w:rsid w:val="00917793"/>
    <w:rsid w:val="00917B21"/>
    <w:rsid w:val="00923CD8"/>
    <w:rsid w:val="00927C51"/>
    <w:rsid w:val="0093183A"/>
    <w:rsid w:val="009318AC"/>
    <w:rsid w:val="009331A0"/>
    <w:rsid w:val="00933297"/>
    <w:rsid w:val="009334A6"/>
    <w:rsid w:val="00933CEE"/>
    <w:rsid w:val="00935977"/>
    <w:rsid w:val="00942ADF"/>
    <w:rsid w:val="00943F3E"/>
    <w:rsid w:val="00950317"/>
    <w:rsid w:val="00950FCC"/>
    <w:rsid w:val="009539B7"/>
    <w:rsid w:val="009546AF"/>
    <w:rsid w:val="00955F38"/>
    <w:rsid w:val="00957F4E"/>
    <w:rsid w:val="0096133D"/>
    <w:rsid w:val="00961654"/>
    <w:rsid w:val="0096215B"/>
    <w:rsid w:val="00962AF3"/>
    <w:rsid w:val="009649E8"/>
    <w:rsid w:val="00965D03"/>
    <w:rsid w:val="00970675"/>
    <w:rsid w:val="00970E1A"/>
    <w:rsid w:val="00972A0F"/>
    <w:rsid w:val="009747DD"/>
    <w:rsid w:val="009770F1"/>
    <w:rsid w:val="00977893"/>
    <w:rsid w:val="00980EEF"/>
    <w:rsid w:val="00981C1D"/>
    <w:rsid w:val="00984330"/>
    <w:rsid w:val="00987C74"/>
    <w:rsid w:val="009909D9"/>
    <w:rsid w:val="00993A7F"/>
    <w:rsid w:val="00997030"/>
    <w:rsid w:val="009978A6"/>
    <w:rsid w:val="009A1F24"/>
    <w:rsid w:val="009A1F7D"/>
    <w:rsid w:val="009A36B6"/>
    <w:rsid w:val="009A3A7D"/>
    <w:rsid w:val="009A74B7"/>
    <w:rsid w:val="009C0917"/>
    <w:rsid w:val="009C0A68"/>
    <w:rsid w:val="009C3237"/>
    <w:rsid w:val="009C5372"/>
    <w:rsid w:val="009C5C62"/>
    <w:rsid w:val="009C5DC1"/>
    <w:rsid w:val="009C7376"/>
    <w:rsid w:val="009C7BFE"/>
    <w:rsid w:val="009D06D2"/>
    <w:rsid w:val="009D0E2A"/>
    <w:rsid w:val="009D15BC"/>
    <w:rsid w:val="009D1B35"/>
    <w:rsid w:val="009D492E"/>
    <w:rsid w:val="009D5D5C"/>
    <w:rsid w:val="009E0CC0"/>
    <w:rsid w:val="009E3863"/>
    <w:rsid w:val="009E3B78"/>
    <w:rsid w:val="009E4365"/>
    <w:rsid w:val="009E509F"/>
    <w:rsid w:val="009F0138"/>
    <w:rsid w:val="009F204A"/>
    <w:rsid w:val="009F21FD"/>
    <w:rsid w:val="009F6154"/>
    <w:rsid w:val="00A0280C"/>
    <w:rsid w:val="00A039BD"/>
    <w:rsid w:val="00A12B18"/>
    <w:rsid w:val="00A13CD6"/>
    <w:rsid w:val="00A15E2C"/>
    <w:rsid w:val="00A16381"/>
    <w:rsid w:val="00A17387"/>
    <w:rsid w:val="00A17495"/>
    <w:rsid w:val="00A20AE5"/>
    <w:rsid w:val="00A20CAA"/>
    <w:rsid w:val="00A22224"/>
    <w:rsid w:val="00A2277F"/>
    <w:rsid w:val="00A23340"/>
    <w:rsid w:val="00A24272"/>
    <w:rsid w:val="00A273C1"/>
    <w:rsid w:val="00A2751B"/>
    <w:rsid w:val="00A27579"/>
    <w:rsid w:val="00A3066E"/>
    <w:rsid w:val="00A30B94"/>
    <w:rsid w:val="00A31641"/>
    <w:rsid w:val="00A3168E"/>
    <w:rsid w:val="00A37C8E"/>
    <w:rsid w:val="00A400CE"/>
    <w:rsid w:val="00A42D3A"/>
    <w:rsid w:val="00A44975"/>
    <w:rsid w:val="00A46144"/>
    <w:rsid w:val="00A522AE"/>
    <w:rsid w:val="00A52F8D"/>
    <w:rsid w:val="00A54AAE"/>
    <w:rsid w:val="00A57C17"/>
    <w:rsid w:val="00A60B15"/>
    <w:rsid w:val="00A62D06"/>
    <w:rsid w:val="00A65F53"/>
    <w:rsid w:val="00A6775E"/>
    <w:rsid w:val="00A678E0"/>
    <w:rsid w:val="00A707B3"/>
    <w:rsid w:val="00A70C96"/>
    <w:rsid w:val="00A70D45"/>
    <w:rsid w:val="00A71DC1"/>
    <w:rsid w:val="00A72ADE"/>
    <w:rsid w:val="00A73C6E"/>
    <w:rsid w:val="00A771A1"/>
    <w:rsid w:val="00A810AC"/>
    <w:rsid w:val="00A83384"/>
    <w:rsid w:val="00A84063"/>
    <w:rsid w:val="00A87533"/>
    <w:rsid w:val="00A9244B"/>
    <w:rsid w:val="00A92738"/>
    <w:rsid w:val="00A93347"/>
    <w:rsid w:val="00A9652F"/>
    <w:rsid w:val="00AA0B97"/>
    <w:rsid w:val="00AA0C18"/>
    <w:rsid w:val="00AA4B33"/>
    <w:rsid w:val="00AB04EE"/>
    <w:rsid w:val="00AB0BB0"/>
    <w:rsid w:val="00AB25CC"/>
    <w:rsid w:val="00AB3AB3"/>
    <w:rsid w:val="00AB5409"/>
    <w:rsid w:val="00AB6123"/>
    <w:rsid w:val="00AB6833"/>
    <w:rsid w:val="00AB6C45"/>
    <w:rsid w:val="00AB7018"/>
    <w:rsid w:val="00AB789D"/>
    <w:rsid w:val="00AC012B"/>
    <w:rsid w:val="00AC0359"/>
    <w:rsid w:val="00AC100F"/>
    <w:rsid w:val="00AC142D"/>
    <w:rsid w:val="00AC40D9"/>
    <w:rsid w:val="00AC4863"/>
    <w:rsid w:val="00AC5505"/>
    <w:rsid w:val="00AD1FA7"/>
    <w:rsid w:val="00AD332D"/>
    <w:rsid w:val="00AD4F66"/>
    <w:rsid w:val="00AD6238"/>
    <w:rsid w:val="00AD7A23"/>
    <w:rsid w:val="00AE2ED0"/>
    <w:rsid w:val="00AE31B7"/>
    <w:rsid w:val="00AE46C8"/>
    <w:rsid w:val="00AE7AC6"/>
    <w:rsid w:val="00AF1C0E"/>
    <w:rsid w:val="00AF1E3D"/>
    <w:rsid w:val="00AF66C0"/>
    <w:rsid w:val="00AF74DD"/>
    <w:rsid w:val="00AF755F"/>
    <w:rsid w:val="00B05B69"/>
    <w:rsid w:val="00B0764D"/>
    <w:rsid w:val="00B07861"/>
    <w:rsid w:val="00B10F69"/>
    <w:rsid w:val="00B13663"/>
    <w:rsid w:val="00B154F1"/>
    <w:rsid w:val="00B16E74"/>
    <w:rsid w:val="00B2155F"/>
    <w:rsid w:val="00B2597A"/>
    <w:rsid w:val="00B27BE0"/>
    <w:rsid w:val="00B36F2E"/>
    <w:rsid w:val="00B37B59"/>
    <w:rsid w:val="00B405D5"/>
    <w:rsid w:val="00B40612"/>
    <w:rsid w:val="00B4414B"/>
    <w:rsid w:val="00B4528A"/>
    <w:rsid w:val="00B52E6D"/>
    <w:rsid w:val="00B544B8"/>
    <w:rsid w:val="00B6171F"/>
    <w:rsid w:val="00B65B4D"/>
    <w:rsid w:val="00B66BD7"/>
    <w:rsid w:val="00B70E82"/>
    <w:rsid w:val="00B72E41"/>
    <w:rsid w:val="00B7354A"/>
    <w:rsid w:val="00B75D26"/>
    <w:rsid w:val="00B761DC"/>
    <w:rsid w:val="00B7660F"/>
    <w:rsid w:val="00B767E7"/>
    <w:rsid w:val="00B77229"/>
    <w:rsid w:val="00B8202B"/>
    <w:rsid w:val="00B82C7C"/>
    <w:rsid w:val="00B84D07"/>
    <w:rsid w:val="00B90CAB"/>
    <w:rsid w:val="00B94290"/>
    <w:rsid w:val="00B954F1"/>
    <w:rsid w:val="00B9555C"/>
    <w:rsid w:val="00B95F08"/>
    <w:rsid w:val="00BA50D9"/>
    <w:rsid w:val="00BA60F7"/>
    <w:rsid w:val="00BA701E"/>
    <w:rsid w:val="00BA77C3"/>
    <w:rsid w:val="00BB0BB2"/>
    <w:rsid w:val="00BB5E2B"/>
    <w:rsid w:val="00BB6078"/>
    <w:rsid w:val="00BC07D9"/>
    <w:rsid w:val="00BC12DA"/>
    <w:rsid w:val="00BC147B"/>
    <w:rsid w:val="00BC1A67"/>
    <w:rsid w:val="00BC1C9E"/>
    <w:rsid w:val="00BC2F39"/>
    <w:rsid w:val="00BC2F78"/>
    <w:rsid w:val="00BC3223"/>
    <w:rsid w:val="00BC39B6"/>
    <w:rsid w:val="00BC53C3"/>
    <w:rsid w:val="00BD11CA"/>
    <w:rsid w:val="00BD2695"/>
    <w:rsid w:val="00BD307F"/>
    <w:rsid w:val="00BD3431"/>
    <w:rsid w:val="00BD5145"/>
    <w:rsid w:val="00BD5E84"/>
    <w:rsid w:val="00BD737E"/>
    <w:rsid w:val="00BD7EFF"/>
    <w:rsid w:val="00BE0420"/>
    <w:rsid w:val="00BE1B71"/>
    <w:rsid w:val="00BE270E"/>
    <w:rsid w:val="00BE2A40"/>
    <w:rsid w:val="00BE59A5"/>
    <w:rsid w:val="00BF006D"/>
    <w:rsid w:val="00BF34EC"/>
    <w:rsid w:val="00BF5ED3"/>
    <w:rsid w:val="00C0061B"/>
    <w:rsid w:val="00C032D5"/>
    <w:rsid w:val="00C06A03"/>
    <w:rsid w:val="00C110EC"/>
    <w:rsid w:val="00C113C6"/>
    <w:rsid w:val="00C12742"/>
    <w:rsid w:val="00C13394"/>
    <w:rsid w:val="00C14079"/>
    <w:rsid w:val="00C164FC"/>
    <w:rsid w:val="00C20263"/>
    <w:rsid w:val="00C209B0"/>
    <w:rsid w:val="00C212DE"/>
    <w:rsid w:val="00C24BA1"/>
    <w:rsid w:val="00C26122"/>
    <w:rsid w:val="00C27069"/>
    <w:rsid w:val="00C30554"/>
    <w:rsid w:val="00C32D15"/>
    <w:rsid w:val="00C332F3"/>
    <w:rsid w:val="00C3459A"/>
    <w:rsid w:val="00C3471E"/>
    <w:rsid w:val="00C34D2B"/>
    <w:rsid w:val="00C3729B"/>
    <w:rsid w:val="00C409E2"/>
    <w:rsid w:val="00C45E99"/>
    <w:rsid w:val="00C462B7"/>
    <w:rsid w:val="00C5194B"/>
    <w:rsid w:val="00C527EE"/>
    <w:rsid w:val="00C5287F"/>
    <w:rsid w:val="00C53186"/>
    <w:rsid w:val="00C53CCB"/>
    <w:rsid w:val="00C54722"/>
    <w:rsid w:val="00C54E84"/>
    <w:rsid w:val="00C55679"/>
    <w:rsid w:val="00C55D35"/>
    <w:rsid w:val="00C57C88"/>
    <w:rsid w:val="00C66043"/>
    <w:rsid w:val="00C666FE"/>
    <w:rsid w:val="00C67815"/>
    <w:rsid w:val="00C705F1"/>
    <w:rsid w:val="00C71BAF"/>
    <w:rsid w:val="00C7212F"/>
    <w:rsid w:val="00C8023B"/>
    <w:rsid w:val="00C8281C"/>
    <w:rsid w:val="00C8314F"/>
    <w:rsid w:val="00C83D7A"/>
    <w:rsid w:val="00C84AFF"/>
    <w:rsid w:val="00C854E8"/>
    <w:rsid w:val="00C8677A"/>
    <w:rsid w:val="00C90E90"/>
    <w:rsid w:val="00C92136"/>
    <w:rsid w:val="00C9304E"/>
    <w:rsid w:val="00C93252"/>
    <w:rsid w:val="00C93FCC"/>
    <w:rsid w:val="00C94B5C"/>
    <w:rsid w:val="00C96DBD"/>
    <w:rsid w:val="00C96E22"/>
    <w:rsid w:val="00C96F8B"/>
    <w:rsid w:val="00CA2090"/>
    <w:rsid w:val="00CA3792"/>
    <w:rsid w:val="00CA5297"/>
    <w:rsid w:val="00CA5560"/>
    <w:rsid w:val="00CB2AEE"/>
    <w:rsid w:val="00CC0259"/>
    <w:rsid w:val="00CC22E5"/>
    <w:rsid w:val="00CC2FC8"/>
    <w:rsid w:val="00CC432C"/>
    <w:rsid w:val="00CC542B"/>
    <w:rsid w:val="00CC6E09"/>
    <w:rsid w:val="00CC6E6F"/>
    <w:rsid w:val="00CC7D21"/>
    <w:rsid w:val="00CD2FAE"/>
    <w:rsid w:val="00CE4203"/>
    <w:rsid w:val="00CE5C92"/>
    <w:rsid w:val="00CE7A71"/>
    <w:rsid w:val="00CF08D5"/>
    <w:rsid w:val="00CF3CE3"/>
    <w:rsid w:val="00CF611D"/>
    <w:rsid w:val="00D0022D"/>
    <w:rsid w:val="00D0065D"/>
    <w:rsid w:val="00D01E74"/>
    <w:rsid w:val="00D03B64"/>
    <w:rsid w:val="00D03F96"/>
    <w:rsid w:val="00D0572B"/>
    <w:rsid w:val="00D05968"/>
    <w:rsid w:val="00D05E30"/>
    <w:rsid w:val="00D07BBD"/>
    <w:rsid w:val="00D108E4"/>
    <w:rsid w:val="00D12DD1"/>
    <w:rsid w:val="00D155E5"/>
    <w:rsid w:val="00D17820"/>
    <w:rsid w:val="00D17ADB"/>
    <w:rsid w:val="00D24173"/>
    <w:rsid w:val="00D2475F"/>
    <w:rsid w:val="00D30910"/>
    <w:rsid w:val="00D309BC"/>
    <w:rsid w:val="00D30B9F"/>
    <w:rsid w:val="00D30C05"/>
    <w:rsid w:val="00D311BE"/>
    <w:rsid w:val="00D345F0"/>
    <w:rsid w:val="00D350F4"/>
    <w:rsid w:val="00D3644E"/>
    <w:rsid w:val="00D4264E"/>
    <w:rsid w:val="00D441DD"/>
    <w:rsid w:val="00D4450F"/>
    <w:rsid w:val="00D53838"/>
    <w:rsid w:val="00D54E5E"/>
    <w:rsid w:val="00D56F9E"/>
    <w:rsid w:val="00D604F4"/>
    <w:rsid w:val="00D652D5"/>
    <w:rsid w:val="00D660BC"/>
    <w:rsid w:val="00D66AB2"/>
    <w:rsid w:val="00D6761E"/>
    <w:rsid w:val="00D703E3"/>
    <w:rsid w:val="00D70F1C"/>
    <w:rsid w:val="00D72FE9"/>
    <w:rsid w:val="00D732B6"/>
    <w:rsid w:val="00D76E4C"/>
    <w:rsid w:val="00D83381"/>
    <w:rsid w:val="00D8659B"/>
    <w:rsid w:val="00D95041"/>
    <w:rsid w:val="00D968B7"/>
    <w:rsid w:val="00D974A1"/>
    <w:rsid w:val="00D97D7E"/>
    <w:rsid w:val="00D97E33"/>
    <w:rsid w:val="00DA038A"/>
    <w:rsid w:val="00DA1499"/>
    <w:rsid w:val="00DA1A54"/>
    <w:rsid w:val="00DA2667"/>
    <w:rsid w:val="00DA4F70"/>
    <w:rsid w:val="00DA62D5"/>
    <w:rsid w:val="00DB0022"/>
    <w:rsid w:val="00DB1D2C"/>
    <w:rsid w:val="00DB4D74"/>
    <w:rsid w:val="00DB5008"/>
    <w:rsid w:val="00DB6612"/>
    <w:rsid w:val="00DC182F"/>
    <w:rsid w:val="00DC2763"/>
    <w:rsid w:val="00DC4D24"/>
    <w:rsid w:val="00DC5E1C"/>
    <w:rsid w:val="00DC7F46"/>
    <w:rsid w:val="00DD0037"/>
    <w:rsid w:val="00DD1A84"/>
    <w:rsid w:val="00DD2EAA"/>
    <w:rsid w:val="00DD608E"/>
    <w:rsid w:val="00DD64D7"/>
    <w:rsid w:val="00DE007B"/>
    <w:rsid w:val="00DE1DE3"/>
    <w:rsid w:val="00DE26AB"/>
    <w:rsid w:val="00DE27F6"/>
    <w:rsid w:val="00DE3DFF"/>
    <w:rsid w:val="00DE447B"/>
    <w:rsid w:val="00DE4AF2"/>
    <w:rsid w:val="00DE729C"/>
    <w:rsid w:val="00DF08D2"/>
    <w:rsid w:val="00DF14F2"/>
    <w:rsid w:val="00DF56F2"/>
    <w:rsid w:val="00DF5C07"/>
    <w:rsid w:val="00DF6944"/>
    <w:rsid w:val="00E02704"/>
    <w:rsid w:val="00E04DCA"/>
    <w:rsid w:val="00E0577C"/>
    <w:rsid w:val="00E068B1"/>
    <w:rsid w:val="00E16FD9"/>
    <w:rsid w:val="00E20DB5"/>
    <w:rsid w:val="00E21A45"/>
    <w:rsid w:val="00E22DAA"/>
    <w:rsid w:val="00E24A11"/>
    <w:rsid w:val="00E258A6"/>
    <w:rsid w:val="00E262FB"/>
    <w:rsid w:val="00E273BA"/>
    <w:rsid w:val="00E307F4"/>
    <w:rsid w:val="00E31653"/>
    <w:rsid w:val="00E35A63"/>
    <w:rsid w:val="00E363EA"/>
    <w:rsid w:val="00E36634"/>
    <w:rsid w:val="00E40A2B"/>
    <w:rsid w:val="00E41C7B"/>
    <w:rsid w:val="00E46511"/>
    <w:rsid w:val="00E5013F"/>
    <w:rsid w:val="00E5488A"/>
    <w:rsid w:val="00E56325"/>
    <w:rsid w:val="00E5654B"/>
    <w:rsid w:val="00E56C62"/>
    <w:rsid w:val="00E57FAE"/>
    <w:rsid w:val="00E60041"/>
    <w:rsid w:val="00E675B1"/>
    <w:rsid w:val="00E67D76"/>
    <w:rsid w:val="00E72179"/>
    <w:rsid w:val="00E749C3"/>
    <w:rsid w:val="00E76A11"/>
    <w:rsid w:val="00E83F84"/>
    <w:rsid w:val="00E84580"/>
    <w:rsid w:val="00E869EF"/>
    <w:rsid w:val="00E92714"/>
    <w:rsid w:val="00E92883"/>
    <w:rsid w:val="00E96A47"/>
    <w:rsid w:val="00E9785B"/>
    <w:rsid w:val="00EA0411"/>
    <w:rsid w:val="00EA04F1"/>
    <w:rsid w:val="00EA1AFF"/>
    <w:rsid w:val="00EA3B0C"/>
    <w:rsid w:val="00EA46ED"/>
    <w:rsid w:val="00EA69D8"/>
    <w:rsid w:val="00EA7C90"/>
    <w:rsid w:val="00EB0FEA"/>
    <w:rsid w:val="00EB4190"/>
    <w:rsid w:val="00EB42D3"/>
    <w:rsid w:val="00EC09FD"/>
    <w:rsid w:val="00EC1D42"/>
    <w:rsid w:val="00EC41E6"/>
    <w:rsid w:val="00EC5016"/>
    <w:rsid w:val="00EC6697"/>
    <w:rsid w:val="00ED09FB"/>
    <w:rsid w:val="00ED1E42"/>
    <w:rsid w:val="00EE00FD"/>
    <w:rsid w:val="00EE152C"/>
    <w:rsid w:val="00EE1EC8"/>
    <w:rsid w:val="00EE47C1"/>
    <w:rsid w:val="00EE4DF8"/>
    <w:rsid w:val="00EE4E6D"/>
    <w:rsid w:val="00EE7DDB"/>
    <w:rsid w:val="00EF3287"/>
    <w:rsid w:val="00F0234F"/>
    <w:rsid w:val="00F056CA"/>
    <w:rsid w:val="00F062E0"/>
    <w:rsid w:val="00F17750"/>
    <w:rsid w:val="00F21010"/>
    <w:rsid w:val="00F248E2"/>
    <w:rsid w:val="00F31A4E"/>
    <w:rsid w:val="00F32A29"/>
    <w:rsid w:val="00F36CBA"/>
    <w:rsid w:val="00F377FB"/>
    <w:rsid w:val="00F420C3"/>
    <w:rsid w:val="00F42454"/>
    <w:rsid w:val="00F447E7"/>
    <w:rsid w:val="00F46D91"/>
    <w:rsid w:val="00F471CC"/>
    <w:rsid w:val="00F475B4"/>
    <w:rsid w:val="00F47C22"/>
    <w:rsid w:val="00F504A6"/>
    <w:rsid w:val="00F51124"/>
    <w:rsid w:val="00F529B4"/>
    <w:rsid w:val="00F537D1"/>
    <w:rsid w:val="00F54932"/>
    <w:rsid w:val="00F625C4"/>
    <w:rsid w:val="00F630F2"/>
    <w:rsid w:val="00F64B71"/>
    <w:rsid w:val="00F6500E"/>
    <w:rsid w:val="00F65927"/>
    <w:rsid w:val="00F678CC"/>
    <w:rsid w:val="00F709BF"/>
    <w:rsid w:val="00F71CE5"/>
    <w:rsid w:val="00F72446"/>
    <w:rsid w:val="00F72C84"/>
    <w:rsid w:val="00F73B39"/>
    <w:rsid w:val="00F7443A"/>
    <w:rsid w:val="00F75D7F"/>
    <w:rsid w:val="00F75E0E"/>
    <w:rsid w:val="00F81801"/>
    <w:rsid w:val="00F83457"/>
    <w:rsid w:val="00F83D7F"/>
    <w:rsid w:val="00F84CA3"/>
    <w:rsid w:val="00F86487"/>
    <w:rsid w:val="00F87059"/>
    <w:rsid w:val="00F8713C"/>
    <w:rsid w:val="00F90648"/>
    <w:rsid w:val="00F90DAC"/>
    <w:rsid w:val="00F93F66"/>
    <w:rsid w:val="00F96D49"/>
    <w:rsid w:val="00F97B51"/>
    <w:rsid w:val="00FB27AD"/>
    <w:rsid w:val="00FB4EB0"/>
    <w:rsid w:val="00FB56CE"/>
    <w:rsid w:val="00FC0F03"/>
    <w:rsid w:val="00FC2492"/>
    <w:rsid w:val="00FC3DFC"/>
    <w:rsid w:val="00FC5F9E"/>
    <w:rsid w:val="00FC6649"/>
    <w:rsid w:val="00FC6E89"/>
    <w:rsid w:val="00FD3054"/>
    <w:rsid w:val="00FD4E57"/>
    <w:rsid w:val="00FD6936"/>
    <w:rsid w:val="00FE2695"/>
    <w:rsid w:val="00FE2ADE"/>
    <w:rsid w:val="00FE4F67"/>
    <w:rsid w:val="00FE4FD2"/>
    <w:rsid w:val="00FE570B"/>
    <w:rsid w:val="00FF2463"/>
    <w:rsid w:val="00FF2881"/>
    <w:rsid w:val="00FF2BBE"/>
    <w:rsid w:val="00FF3AB4"/>
    <w:rsid w:val="00FF4D15"/>
    <w:rsid w:val="00FF64F0"/>
    <w:rsid w:val="00FF6550"/>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12DE"/>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5D0B93"/>
    <w:pPr>
      <w:ind w:firstLineChars="200" w:firstLine="420"/>
    </w:pPr>
  </w:style>
  <w:style w:type="paragraph" w:styleId="Header">
    <w:name w:val="header"/>
    <w:basedOn w:val="Normal"/>
    <w:link w:val="HeaderChar"/>
    <w:uiPriority w:val="99"/>
    <w:rsid w:val="00545494"/>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545494"/>
    <w:rPr>
      <w:rFonts w:cs="Times New Roman"/>
      <w:sz w:val="18"/>
      <w:szCs w:val="18"/>
    </w:rPr>
  </w:style>
  <w:style w:type="paragraph" w:styleId="Footer">
    <w:name w:val="footer"/>
    <w:basedOn w:val="Normal"/>
    <w:link w:val="FooterChar"/>
    <w:uiPriority w:val="99"/>
    <w:rsid w:val="00545494"/>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545494"/>
    <w:rPr>
      <w:rFonts w:cs="Times New Roman"/>
      <w:sz w:val="18"/>
      <w:szCs w:val="18"/>
    </w:rPr>
  </w:style>
  <w:style w:type="character" w:styleId="Hyperlink">
    <w:name w:val="Hyperlink"/>
    <w:basedOn w:val="DefaultParagraphFont"/>
    <w:uiPriority w:val="99"/>
    <w:rsid w:val="003C7834"/>
    <w:rPr>
      <w:rFonts w:cs="Times New Roman"/>
      <w:color w:val="0000FF"/>
      <w:u w:val="single"/>
    </w:rPr>
  </w:style>
  <w:style w:type="paragraph" w:styleId="BalloonText">
    <w:name w:val="Balloon Text"/>
    <w:basedOn w:val="Normal"/>
    <w:link w:val="BalloonTextChar"/>
    <w:uiPriority w:val="99"/>
    <w:semiHidden/>
    <w:rsid w:val="005F2211"/>
    <w:rPr>
      <w:sz w:val="18"/>
      <w:szCs w:val="18"/>
    </w:rPr>
  </w:style>
  <w:style w:type="character" w:customStyle="1" w:styleId="BalloonTextChar">
    <w:name w:val="Balloon Text Char"/>
    <w:basedOn w:val="DefaultParagraphFont"/>
    <w:link w:val="BalloonText"/>
    <w:uiPriority w:val="99"/>
    <w:semiHidden/>
    <w:locked/>
    <w:rsid w:val="005F2211"/>
    <w:rPr>
      <w:rFonts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CZSKL8406@163.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18</TotalTime>
  <Pages>4</Pages>
  <Words>240</Words>
  <Characters>1371</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皖社字〔2017〕3号</dc:title>
  <dc:subject/>
  <dc:creator>news</dc:creator>
  <cp:keywords/>
  <dc:description/>
  <cp:lastModifiedBy>User</cp:lastModifiedBy>
  <cp:revision>3</cp:revision>
  <cp:lastPrinted>2017-02-10T01:41:00Z</cp:lastPrinted>
  <dcterms:created xsi:type="dcterms:W3CDTF">2017-03-15T05:42:00Z</dcterms:created>
  <dcterms:modified xsi:type="dcterms:W3CDTF">2017-03-15T08:10:00Z</dcterms:modified>
</cp:coreProperties>
</file>