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8" w:rsidRPr="00A9682E" w:rsidRDefault="00F17D88" w:rsidP="00F17D88">
      <w:pPr>
        <w:rPr>
          <w:rStyle w:val="a5"/>
          <w:sz w:val="18"/>
          <w:szCs w:val="18"/>
        </w:rPr>
      </w:pPr>
      <w:r w:rsidRPr="00A9682E">
        <w:rPr>
          <w:rStyle w:val="a5"/>
          <w:rFonts w:hint="eastAsia"/>
          <w:sz w:val="18"/>
          <w:szCs w:val="18"/>
        </w:rPr>
        <w:t>附件</w:t>
      </w:r>
      <w:r w:rsidRPr="00A9682E">
        <w:rPr>
          <w:rStyle w:val="a5"/>
          <w:rFonts w:hint="eastAsia"/>
          <w:sz w:val="18"/>
          <w:szCs w:val="18"/>
        </w:rPr>
        <w:t>1</w:t>
      </w:r>
      <w:r w:rsidRPr="00A9682E">
        <w:rPr>
          <w:rStyle w:val="a5"/>
          <w:rFonts w:hint="eastAsia"/>
          <w:sz w:val="18"/>
          <w:szCs w:val="18"/>
        </w:rPr>
        <w:t>：国家开发银行生源地助学贷款毕业确认流程图及确认步骤</w:t>
      </w:r>
    </w:p>
    <w:p w:rsidR="00CE1237" w:rsidRDefault="00513F1A">
      <w:r>
        <w:rPr>
          <w:noProof/>
        </w:rPr>
        <w:drawing>
          <wp:inline distT="0" distB="0" distL="0" distR="0">
            <wp:extent cx="5210175" cy="3988479"/>
            <wp:effectExtent l="19050" t="0" r="9525" b="0"/>
            <wp:docPr id="1" name="图片 1" descr="C:\Users\HP\Desktop\国开行还款流程\贷款毕业确认流程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国开行还款流程\贷款毕业确认流程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8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F1A" w:rsidRPr="00A9682E" w:rsidRDefault="00513F1A" w:rsidP="00513F1A">
      <w:pPr>
        <w:pStyle w:val="a6"/>
        <w:jc w:val="center"/>
        <w:rPr>
          <w:rStyle w:val="a5"/>
          <w:rFonts w:asciiTheme="minorHAnsi" w:eastAsiaTheme="minorEastAsia" w:hAnsiTheme="minorHAnsi" w:cstheme="minorBidi"/>
          <w:kern w:val="2"/>
          <w:sz w:val="18"/>
          <w:szCs w:val="18"/>
        </w:rPr>
      </w:pPr>
      <w:r w:rsidRPr="00A9682E">
        <w:rPr>
          <w:rStyle w:val="a5"/>
          <w:rFonts w:asciiTheme="minorHAnsi" w:eastAsiaTheme="minorEastAsia" w:hAnsiTheme="minorHAnsi" w:cstheme="minorBidi" w:hint="eastAsia"/>
          <w:kern w:val="2"/>
          <w:sz w:val="18"/>
          <w:szCs w:val="18"/>
        </w:rPr>
        <w:t>暂不还款的毕业确认具体操作流程图</w:t>
      </w:r>
    </w:p>
    <w:p w:rsidR="00513F1A" w:rsidRDefault="00513F1A" w:rsidP="00513F1A">
      <w:pPr>
        <w:pStyle w:val="a6"/>
        <w:jc w:val="center"/>
      </w:pPr>
      <w:r w:rsidRPr="00A9682E">
        <w:rPr>
          <w:rStyle w:val="a5"/>
          <w:rFonts w:asciiTheme="minorHAnsi" w:eastAsiaTheme="minorEastAsia" w:hAnsiTheme="minorHAnsi" w:cstheme="minorBidi" w:hint="eastAsia"/>
          <w:kern w:val="2"/>
          <w:sz w:val="18"/>
          <w:szCs w:val="18"/>
        </w:rPr>
        <w:t>登录国家开发银行学生在线服务系统（</w:t>
      </w:r>
      <w:r w:rsidRPr="00A9682E">
        <w:rPr>
          <w:rStyle w:val="a5"/>
          <w:rFonts w:asciiTheme="minorHAnsi" w:eastAsiaTheme="minorEastAsia" w:hAnsiTheme="minorHAnsi" w:cstheme="minorBidi" w:hint="eastAsia"/>
          <w:kern w:val="2"/>
          <w:sz w:val="18"/>
          <w:szCs w:val="18"/>
        </w:rPr>
        <w:t xml:space="preserve"> </w:t>
      </w:r>
      <w:hyperlink r:id="rId7" w:history="1">
        <w:r w:rsidRPr="00A9682E">
          <w:rPr>
            <w:rStyle w:val="a5"/>
            <w:rFonts w:asciiTheme="minorHAnsi" w:eastAsiaTheme="minorEastAsia" w:hAnsiTheme="minorHAnsi" w:cstheme="minorBidi" w:hint="eastAsia"/>
            <w:kern w:val="2"/>
            <w:sz w:val="18"/>
            <w:szCs w:val="18"/>
          </w:rPr>
          <w:t>https://sls.cdb.com.cn/</w:t>
        </w:r>
      </w:hyperlink>
      <w:r w:rsidRPr="00A9682E">
        <w:rPr>
          <w:rStyle w:val="a5"/>
          <w:rFonts w:asciiTheme="minorHAnsi" w:eastAsiaTheme="minorEastAsia" w:hAnsiTheme="minorHAnsi" w:cstheme="minorBidi" w:hint="eastAsia"/>
          <w:kern w:val="2"/>
          <w:sz w:val="18"/>
          <w:szCs w:val="18"/>
        </w:rPr>
        <w:t>）</w:t>
      </w:r>
      <w:r w:rsidR="004438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82.75pt">
            <v:imagedata r:id="rId8" o:title="1"/>
          </v:shape>
        </w:pict>
      </w:r>
    </w:p>
    <w:p w:rsidR="00513F1A" w:rsidRDefault="0044381A">
      <w:r>
        <w:lastRenderedPageBreak/>
        <w:pict>
          <v:shape id="_x0000_i1026" type="#_x0000_t75" style="width:406.5pt;height:315.75pt">
            <v:imagedata r:id="rId9" o:title="2"/>
          </v:shape>
        </w:pict>
      </w:r>
    </w:p>
    <w:p w:rsidR="00513F1A" w:rsidRDefault="00513F1A"/>
    <w:p w:rsidR="00513F1A" w:rsidRDefault="0044381A">
      <w:r>
        <w:pict>
          <v:shape id="_x0000_i1027" type="#_x0000_t75" style="width:414.75pt;height:297.75pt">
            <v:imagedata r:id="rId10" o:title="3"/>
          </v:shape>
        </w:pict>
      </w:r>
    </w:p>
    <w:p w:rsidR="00513F1A" w:rsidRDefault="00513F1A"/>
    <w:p w:rsidR="00513F1A" w:rsidRDefault="00513F1A"/>
    <w:p w:rsidR="00513F1A" w:rsidRDefault="00A9682E">
      <w:r>
        <w:lastRenderedPageBreak/>
        <w:pict>
          <v:shape id="_x0000_i1028" type="#_x0000_t75" style="width:414.75pt;height:329.25pt">
            <v:imagedata r:id="rId11" o:title="4"/>
          </v:shape>
        </w:pict>
      </w:r>
    </w:p>
    <w:p w:rsidR="00513F1A" w:rsidRDefault="00513F1A"/>
    <w:p w:rsidR="00513F1A" w:rsidRPr="00513F1A" w:rsidRDefault="00A9682E">
      <w:r>
        <w:pict>
          <v:shape id="_x0000_i1029" type="#_x0000_t75" style="width:410.25pt;height:295.5pt">
            <v:imagedata r:id="rId12" o:title="5"/>
          </v:shape>
        </w:pict>
      </w:r>
    </w:p>
    <w:sectPr w:rsidR="00513F1A" w:rsidRPr="00513F1A" w:rsidSect="00ED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3E" w:rsidRDefault="0048553E" w:rsidP="00F17D88">
      <w:r>
        <w:separator/>
      </w:r>
    </w:p>
  </w:endnote>
  <w:endnote w:type="continuationSeparator" w:id="0">
    <w:p w:rsidR="0048553E" w:rsidRDefault="0048553E" w:rsidP="00F1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3E" w:rsidRDefault="0048553E" w:rsidP="00F17D88">
      <w:r>
        <w:separator/>
      </w:r>
    </w:p>
  </w:footnote>
  <w:footnote w:type="continuationSeparator" w:id="0">
    <w:p w:rsidR="0048553E" w:rsidRDefault="0048553E" w:rsidP="00F17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D88"/>
    <w:rsid w:val="00116F11"/>
    <w:rsid w:val="00150114"/>
    <w:rsid w:val="001C21F9"/>
    <w:rsid w:val="0044381A"/>
    <w:rsid w:val="0048553E"/>
    <w:rsid w:val="004C2F29"/>
    <w:rsid w:val="005108D2"/>
    <w:rsid w:val="00513F1A"/>
    <w:rsid w:val="0062402B"/>
    <w:rsid w:val="00731EB2"/>
    <w:rsid w:val="007B53A6"/>
    <w:rsid w:val="00A16E6A"/>
    <w:rsid w:val="00A9682E"/>
    <w:rsid w:val="00BA6798"/>
    <w:rsid w:val="00DB7D48"/>
    <w:rsid w:val="00ED1AEE"/>
    <w:rsid w:val="00F17D88"/>
    <w:rsid w:val="00F2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D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D88"/>
    <w:rPr>
      <w:sz w:val="18"/>
      <w:szCs w:val="18"/>
    </w:rPr>
  </w:style>
  <w:style w:type="character" w:styleId="a5">
    <w:name w:val="Strong"/>
    <w:basedOn w:val="a0"/>
    <w:uiPriority w:val="22"/>
    <w:qFormat/>
    <w:rsid w:val="00F17D88"/>
    <w:rPr>
      <w:b/>
      <w:bCs/>
    </w:rPr>
  </w:style>
  <w:style w:type="paragraph" w:styleId="a6">
    <w:name w:val="Normal (Web)"/>
    <w:basedOn w:val="a"/>
    <w:uiPriority w:val="99"/>
    <w:unhideWhenUsed/>
    <w:rsid w:val="00513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13F1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13F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3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s.cdb.com.cn/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2018-05-14T09:21:00Z</cp:lastPrinted>
  <dcterms:created xsi:type="dcterms:W3CDTF">2018-05-14T07:28:00Z</dcterms:created>
  <dcterms:modified xsi:type="dcterms:W3CDTF">2018-05-14T09:22:00Z</dcterms:modified>
</cp:coreProperties>
</file>