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A8AAD" w14:textId="77777777" w:rsidR="00C2003D" w:rsidRPr="00C2003D" w:rsidRDefault="00C2003D" w:rsidP="00C2003D">
      <w:pPr>
        <w:jc w:val="center"/>
        <w:rPr>
          <w:rFonts w:ascii="方正小标宋简体" w:eastAsia="方正小标宋简体" w:hAnsi="宋体" w:cs="宋体" w:hint="eastAsia"/>
          <w:sz w:val="44"/>
          <w:szCs w:val="44"/>
        </w:rPr>
      </w:pPr>
      <w:r w:rsidRPr="00C2003D">
        <w:rPr>
          <w:rFonts w:ascii="方正小标宋简体" w:eastAsia="方正小标宋简体" w:hAnsi="宋体" w:cs="宋体" w:hint="eastAsia"/>
          <w:sz w:val="44"/>
          <w:szCs w:val="44"/>
        </w:rPr>
        <w:t>承 诺 书</w:t>
      </w:r>
    </w:p>
    <w:p w14:paraId="28A41463" w14:textId="77777777" w:rsidR="00C2003D" w:rsidRDefault="00C2003D" w:rsidP="00C2003D">
      <w:pPr>
        <w:ind w:firstLineChars="200" w:firstLine="640"/>
        <w:rPr>
          <w:rFonts w:ascii="仿宋" w:eastAsia="仿宋" w:hAnsi="仿宋" w:cs="宋体"/>
          <w:sz w:val="32"/>
          <w:szCs w:val="32"/>
        </w:rPr>
      </w:pPr>
    </w:p>
    <w:p w14:paraId="18D6CEFD" w14:textId="5D628C0F" w:rsidR="00C2003D" w:rsidRPr="00C2003D" w:rsidRDefault="00C2003D" w:rsidP="00C2003D">
      <w:pPr>
        <w:ind w:firstLineChars="200" w:firstLine="640"/>
        <w:rPr>
          <w:rFonts w:ascii="仿宋" w:eastAsia="仿宋" w:hAnsi="仿宋" w:cs="宋体"/>
          <w:sz w:val="32"/>
          <w:szCs w:val="32"/>
        </w:rPr>
      </w:pPr>
      <w:r w:rsidRPr="00C2003D">
        <w:rPr>
          <w:rFonts w:ascii="仿宋" w:eastAsia="仿宋" w:hAnsi="仿宋" w:cs="宋体" w:hint="eastAsia"/>
          <w:sz w:val="32"/>
          <w:szCs w:val="32"/>
        </w:rPr>
        <w:t>本次参加池州职业技术学院食堂一楼大厅内原奶茶经营窗口经营权竞租项目，如获得承租权，我方承诺，承租期间：</w:t>
      </w:r>
    </w:p>
    <w:p w14:paraId="03CF85F9" w14:textId="77777777" w:rsidR="00C2003D" w:rsidRPr="00C2003D" w:rsidRDefault="00C2003D" w:rsidP="00C2003D">
      <w:pPr>
        <w:pStyle w:val="a3"/>
        <w:shd w:val="clear" w:color="auto" w:fill="FFFFFF"/>
        <w:spacing w:before="0" w:beforeAutospacing="0" w:after="0" w:afterAutospacing="0"/>
        <w:ind w:firstLineChars="200" w:firstLine="640"/>
        <w:rPr>
          <w:rFonts w:ascii="仿宋" w:eastAsia="仿宋" w:hAnsi="仿宋"/>
          <w:sz w:val="32"/>
          <w:szCs w:val="32"/>
        </w:rPr>
      </w:pPr>
      <w:r w:rsidRPr="00C2003D">
        <w:rPr>
          <w:rFonts w:ascii="仿宋" w:eastAsia="仿宋" w:hAnsi="仿宋" w:hint="eastAsia"/>
          <w:sz w:val="32"/>
          <w:szCs w:val="32"/>
        </w:rPr>
        <w:t>1、承租合同签订后，一周内缴清全部租金；</w:t>
      </w:r>
    </w:p>
    <w:p w14:paraId="4B534E90" w14:textId="77777777" w:rsidR="00C2003D" w:rsidRPr="00C2003D" w:rsidRDefault="00C2003D" w:rsidP="00C2003D">
      <w:pPr>
        <w:ind w:firstLineChars="228" w:firstLine="730"/>
        <w:rPr>
          <w:rFonts w:ascii="仿宋" w:eastAsia="仿宋" w:hAnsi="仿宋" w:cs="宋体"/>
          <w:sz w:val="32"/>
          <w:szCs w:val="32"/>
        </w:rPr>
      </w:pPr>
      <w:r w:rsidRPr="00C2003D">
        <w:rPr>
          <w:rFonts w:ascii="仿宋" w:eastAsia="仿宋" w:hAnsi="仿宋" w:cs="宋体" w:hint="eastAsia"/>
          <w:sz w:val="32"/>
          <w:szCs w:val="32"/>
        </w:rPr>
        <w:t>2、保管和维护好租赁区域内的房屋和设施，</w:t>
      </w:r>
      <w:proofErr w:type="gramStart"/>
      <w:r w:rsidRPr="00C2003D">
        <w:rPr>
          <w:rFonts w:ascii="仿宋" w:eastAsia="仿宋" w:hAnsi="仿宋" w:cs="宋体" w:hint="eastAsia"/>
          <w:sz w:val="32"/>
          <w:szCs w:val="32"/>
        </w:rPr>
        <w:t>不</w:t>
      </w:r>
      <w:proofErr w:type="gramEnd"/>
      <w:r w:rsidRPr="00C2003D">
        <w:rPr>
          <w:rFonts w:ascii="仿宋" w:eastAsia="仿宋" w:hAnsi="仿宋" w:cs="宋体" w:hint="eastAsia"/>
          <w:sz w:val="32"/>
          <w:szCs w:val="32"/>
        </w:rPr>
        <w:t>擅自对该区域内的房屋及设施进行拆除、扩建和改建；</w:t>
      </w:r>
    </w:p>
    <w:p w14:paraId="55F9D17D" w14:textId="77777777" w:rsidR="00C2003D" w:rsidRPr="00C2003D" w:rsidRDefault="00C2003D" w:rsidP="00C2003D">
      <w:pPr>
        <w:ind w:firstLineChars="228" w:firstLine="730"/>
        <w:rPr>
          <w:rFonts w:ascii="仿宋" w:eastAsia="仿宋" w:hAnsi="仿宋" w:cs="宋体"/>
          <w:sz w:val="32"/>
          <w:szCs w:val="32"/>
        </w:rPr>
      </w:pPr>
      <w:r w:rsidRPr="00C2003D">
        <w:rPr>
          <w:rFonts w:ascii="仿宋" w:eastAsia="仿宋" w:hAnsi="仿宋" w:cs="宋体" w:hint="eastAsia"/>
          <w:sz w:val="32"/>
          <w:szCs w:val="32"/>
        </w:rPr>
        <w:t>3、如</w:t>
      </w:r>
      <w:proofErr w:type="gramStart"/>
      <w:r w:rsidRPr="00C2003D">
        <w:rPr>
          <w:rFonts w:ascii="仿宋" w:eastAsia="仿宋" w:hAnsi="仿宋" w:cs="宋体" w:hint="eastAsia"/>
          <w:sz w:val="32"/>
          <w:szCs w:val="32"/>
        </w:rPr>
        <w:t>需必要</w:t>
      </w:r>
      <w:proofErr w:type="gramEnd"/>
      <w:r w:rsidRPr="00C2003D">
        <w:rPr>
          <w:rFonts w:ascii="仿宋" w:eastAsia="仿宋" w:hAnsi="仿宋" w:cs="宋体" w:hint="eastAsia"/>
          <w:sz w:val="32"/>
          <w:szCs w:val="32"/>
        </w:rPr>
        <w:t>装修时，将事先取得招租人的书面同意。</w:t>
      </w:r>
    </w:p>
    <w:p w14:paraId="6BE686D1" w14:textId="77777777" w:rsidR="00C2003D" w:rsidRPr="00C2003D" w:rsidRDefault="00C2003D" w:rsidP="00C2003D">
      <w:pPr>
        <w:ind w:firstLineChars="250" w:firstLine="800"/>
        <w:rPr>
          <w:rFonts w:ascii="仿宋" w:eastAsia="仿宋" w:hAnsi="仿宋" w:cs="宋体"/>
          <w:sz w:val="32"/>
          <w:szCs w:val="32"/>
        </w:rPr>
      </w:pPr>
      <w:r w:rsidRPr="00C2003D">
        <w:rPr>
          <w:rFonts w:ascii="仿宋" w:eastAsia="仿宋" w:hAnsi="仿宋" w:cs="宋体" w:hint="eastAsia"/>
          <w:sz w:val="32"/>
          <w:szCs w:val="32"/>
        </w:rPr>
        <w:t>4、按时</w:t>
      </w:r>
      <w:r w:rsidRPr="00C2003D">
        <w:rPr>
          <w:rFonts w:ascii="仿宋" w:eastAsia="仿宋" w:hAnsi="仿宋" w:cs="宋体" w:hint="eastAsia"/>
          <w:sz w:val="32"/>
          <w:szCs w:val="32"/>
          <w:lang w:bidi="ar"/>
        </w:rPr>
        <w:t>足额交纳水电费。</w:t>
      </w:r>
    </w:p>
    <w:p w14:paraId="05CEFB09" w14:textId="77777777" w:rsidR="00C2003D" w:rsidRPr="00C2003D" w:rsidRDefault="00C2003D" w:rsidP="00C2003D">
      <w:pPr>
        <w:ind w:firstLineChars="250" w:firstLine="800"/>
        <w:rPr>
          <w:rFonts w:ascii="仿宋" w:eastAsia="仿宋" w:hAnsi="仿宋" w:cs="宋体"/>
          <w:sz w:val="32"/>
          <w:szCs w:val="32"/>
        </w:rPr>
      </w:pPr>
      <w:r w:rsidRPr="00C2003D">
        <w:rPr>
          <w:rFonts w:ascii="仿宋" w:eastAsia="仿宋" w:hAnsi="仿宋" w:cs="宋体" w:hint="eastAsia"/>
          <w:sz w:val="32"/>
          <w:szCs w:val="32"/>
        </w:rPr>
        <w:t>5、坚决服从学院总务处和后勤服务中心的统一管理，不超范围经营，</w:t>
      </w:r>
      <w:proofErr w:type="gramStart"/>
      <w:r w:rsidRPr="00C2003D">
        <w:rPr>
          <w:rFonts w:ascii="仿宋" w:eastAsia="仿宋" w:hAnsi="仿宋" w:cs="宋体" w:hint="eastAsia"/>
          <w:sz w:val="32"/>
          <w:szCs w:val="32"/>
        </w:rPr>
        <w:t>不</w:t>
      </w:r>
      <w:proofErr w:type="gramEnd"/>
      <w:r w:rsidRPr="00C2003D">
        <w:rPr>
          <w:rFonts w:ascii="仿宋" w:eastAsia="仿宋" w:hAnsi="仿宋" w:cs="宋体" w:hint="eastAsia"/>
          <w:sz w:val="32"/>
          <w:szCs w:val="32"/>
        </w:rPr>
        <w:t>出店经营。保证饮品质量和卫生要求；保证经营场所环境整洁干净。严格遵守国家和学校有关防火、卫生等方面的要求。</w:t>
      </w:r>
    </w:p>
    <w:p w14:paraId="70814C87" w14:textId="77777777" w:rsidR="00C2003D" w:rsidRPr="00C2003D" w:rsidRDefault="00C2003D" w:rsidP="00C2003D">
      <w:pPr>
        <w:ind w:firstLineChars="250" w:firstLine="800"/>
        <w:rPr>
          <w:rFonts w:ascii="仿宋" w:eastAsia="仿宋" w:hAnsi="仿宋" w:cs="宋体"/>
          <w:sz w:val="32"/>
          <w:szCs w:val="32"/>
        </w:rPr>
      </w:pPr>
    </w:p>
    <w:p w14:paraId="2B61C317" w14:textId="77777777" w:rsidR="00C2003D" w:rsidRPr="00C2003D" w:rsidRDefault="00C2003D" w:rsidP="00C2003D">
      <w:pPr>
        <w:ind w:firstLineChars="1450" w:firstLine="4640"/>
        <w:rPr>
          <w:rFonts w:ascii="仿宋" w:eastAsia="仿宋" w:hAnsi="仿宋" w:cs="宋体"/>
          <w:sz w:val="32"/>
          <w:szCs w:val="32"/>
        </w:rPr>
      </w:pPr>
      <w:r w:rsidRPr="00C2003D">
        <w:rPr>
          <w:rFonts w:ascii="仿宋" w:eastAsia="仿宋" w:hAnsi="仿宋" w:cs="宋体" w:hint="eastAsia"/>
          <w:sz w:val="32"/>
          <w:szCs w:val="32"/>
        </w:rPr>
        <w:t>承诺人：（签名盖章）</w:t>
      </w:r>
    </w:p>
    <w:p w14:paraId="6086207F" w14:textId="77777777" w:rsidR="00C2003D" w:rsidRPr="00C2003D" w:rsidRDefault="00C2003D" w:rsidP="00C2003D">
      <w:pPr>
        <w:ind w:firstLineChars="1450" w:firstLine="4640"/>
        <w:rPr>
          <w:rFonts w:ascii="仿宋" w:eastAsia="仿宋" w:hAnsi="仿宋" w:cs="宋体"/>
          <w:sz w:val="32"/>
          <w:szCs w:val="32"/>
        </w:rPr>
      </w:pPr>
      <w:r w:rsidRPr="00C2003D">
        <w:rPr>
          <w:rFonts w:ascii="仿宋" w:eastAsia="仿宋" w:hAnsi="仿宋" w:cs="宋体" w:hint="eastAsia"/>
          <w:sz w:val="32"/>
          <w:szCs w:val="32"/>
        </w:rPr>
        <w:t>日 期：</w:t>
      </w:r>
    </w:p>
    <w:p w14:paraId="0DB31613" w14:textId="77777777" w:rsidR="00233404" w:rsidRPr="00C2003D" w:rsidRDefault="00233404"/>
    <w:sectPr w:rsidR="00233404" w:rsidRPr="00C20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3D"/>
    <w:rsid w:val="00233404"/>
    <w:rsid w:val="00C2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5599"/>
  <w15:chartTrackingRefBased/>
  <w15:docId w15:val="{E106B69F-1AC4-4DE1-AB80-ECDE9A3E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0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C200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 123</dc:creator>
  <cp:keywords/>
  <dc:description/>
  <cp:lastModifiedBy>葛 123</cp:lastModifiedBy>
  <cp:revision>1</cp:revision>
  <dcterms:created xsi:type="dcterms:W3CDTF">2021-03-11T02:22:00Z</dcterms:created>
  <dcterms:modified xsi:type="dcterms:W3CDTF">2021-03-11T02:23:00Z</dcterms:modified>
</cp:coreProperties>
</file>