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0C3E" w:rsidRDefault="00560C3E">
      <w:pPr>
        <w:pStyle w:val="10"/>
        <w:rPr>
          <w:rFonts w:asciiTheme="minorEastAsia" w:eastAsiaTheme="minorEastAsia" w:hAnsiTheme="minorEastAsia"/>
        </w:rPr>
      </w:pPr>
    </w:p>
    <w:p w:rsidR="00560C3E" w:rsidRDefault="00560C3E">
      <w:pPr>
        <w:pStyle w:val="10"/>
        <w:rPr>
          <w:rFonts w:asciiTheme="minorEastAsia" w:eastAsiaTheme="minorEastAsia" w:hAnsiTheme="minorEastAsia"/>
          <w:szCs w:val="48"/>
        </w:rPr>
      </w:pPr>
    </w:p>
    <w:p w:rsidR="00560C3E" w:rsidRDefault="00560C3E">
      <w:pPr>
        <w:rPr>
          <w:rFonts w:asciiTheme="minorEastAsia" w:eastAsiaTheme="minorEastAsia" w:hAnsiTheme="minorEastAsia"/>
        </w:rPr>
      </w:pPr>
    </w:p>
    <w:p w:rsidR="00560C3E" w:rsidRDefault="00DF54D2">
      <w:pPr>
        <w:spacing w:line="800" w:lineRule="exact"/>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池州职院部分楼宇消防改造项目</w:t>
      </w:r>
    </w:p>
    <w:p w:rsidR="00A0358D" w:rsidRDefault="00A0358D" w:rsidP="00A0358D">
      <w:pPr>
        <w:ind w:firstLineChars="200" w:firstLine="640"/>
        <w:jc w:val="center"/>
        <w:rPr>
          <w:rFonts w:ascii="仿宋_GB2312" w:eastAsia="仿宋_GB2312"/>
          <w:sz w:val="32"/>
          <w:szCs w:val="32"/>
        </w:rPr>
      </w:pPr>
    </w:p>
    <w:p w:rsidR="00A0358D" w:rsidRDefault="00A0358D" w:rsidP="00A0358D">
      <w:pPr>
        <w:ind w:firstLineChars="200" w:firstLine="640"/>
        <w:jc w:val="center"/>
        <w:rPr>
          <w:rFonts w:ascii="仿宋_GB2312" w:eastAsia="仿宋_GB2312"/>
          <w:sz w:val="32"/>
          <w:szCs w:val="32"/>
        </w:rPr>
      </w:pPr>
      <w:r>
        <w:rPr>
          <w:rFonts w:ascii="仿宋_GB2312" w:eastAsia="仿宋_GB2312" w:hint="eastAsia"/>
          <w:sz w:val="32"/>
          <w:szCs w:val="32"/>
        </w:rPr>
        <w:t>(项目编号：</w:t>
      </w:r>
      <w:r>
        <w:rPr>
          <w:rFonts w:ascii="仿宋" w:eastAsia="仿宋" w:hAnsi="仿宋" w:hint="eastAsia"/>
          <w:color w:val="333333"/>
          <w:sz w:val="36"/>
          <w:szCs w:val="36"/>
          <w:shd w:val="clear" w:color="auto" w:fill="FFFFFF"/>
        </w:rPr>
        <w:t>CZZYZB2021047)</w:t>
      </w:r>
    </w:p>
    <w:p w:rsidR="00A0358D" w:rsidRPr="00A0358D" w:rsidRDefault="00A0358D" w:rsidP="00A0358D">
      <w:pPr>
        <w:pStyle w:val="2"/>
      </w:pPr>
    </w:p>
    <w:p w:rsidR="00560C3E" w:rsidRDefault="00560C3E">
      <w:pPr>
        <w:ind w:firstLineChars="294" w:firstLine="2125"/>
        <w:rPr>
          <w:rFonts w:asciiTheme="minorEastAsia" w:eastAsiaTheme="minorEastAsia" w:hAnsiTheme="minorEastAsia"/>
          <w:b/>
          <w:sz w:val="72"/>
          <w:szCs w:val="72"/>
        </w:rPr>
      </w:pPr>
    </w:p>
    <w:p w:rsidR="00560C3E" w:rsidRDefault="00560C3E">
      <w:pPr>
        <w:ind w:firstLineChars="294" w:firstLine="2125"/>
        <w:rPr>
          <w:rFonts w:asciiTheme="minorEastAsia" w:eastAsiaTheme="minorEastAsia" w:hAnsiTheme="minorEastAsia"/>
          <w:b/>
          <w:sz w:val="72"/>
          <w:szCs w:val="72"/>
        </w:rPr>
      </w:pPr>
    </w:p>
    <w:p w:rsidR="00560C3E" w:rsidRDefault="00DF54D2">
      <w:pPr>
        <w:jc w:val="center"/>
        <w:rPr>
          <w:rFonts w:asciiTheme="minorEastAsia" w:eastAsiaTheme="minorEastAsia" w:hAnsiTheme="minorEastAsia"/>
          <w:b/>
          <w:sz w:val="84"/>
          <w:szCs w:val="84"/>
        </w:rPr>
      </w:pPr>
      <w:proofErr w:type="gramStart"/>
      <w:r>
        <w:rPr>
          <w:rFonts w:asciiTheme="minorEastAsia" w:eastAsiaTheme="minorEastAsia" w:hAnsiTheme="minorEastAsia" w:hint="eastAsia"/>
          <w:b/>
          <w:sz w:val="84"/>
          <w:szCs w:val="84"/>
        </w:rPr>
        <w:t>询</w:t>
      </w:r>
      <w:proofErr w:type="gramEnd"/>
      <w:r>
        <w:rPr>
          <w:rFonts w:asciiTheme="minorEastAsia" w:eastAsiaTheme="minorEastAsia" w:hAnsiTheme="minorEastAsia" w:hint="eastAsia"/>
          <w:b/>
          <w:sz w:val="84"/>
          <w:szCs w:val="84"/>
        </w:rPr>
        <w:t xml:space="preserve"> 价 文 件</w:t>
      </w:r>
    </w:p>
    <w:p w:rsidR="00560C3E" w:rsidRDefault="00DF54D2">
      <w:pPr>
        <w:rPr>
          <w:rFonts w:asciiTheme="minorEastAsia" w:eastAsiaTheme="minorEastAsia" w:hAnsiTheme="minorEastAsia"/>
          <w:sz w:val="44"/>
          <w:u w:val="single"/>
        </w:rPr>
      </w:pPr>
      <w:r>
        <w:rPr>
          <w:rFonts w:asciiTheme="minorEastAsia" w:eastAsiaTheme="minorEastAsia" w:hAnsiTheme="minorEastAsia" w:hint="eastAsia"/>
          <w:sz w:val="10"/>
        </w:rPr>
        <w:t xml:space="preserve">                                  </w:t>
      </w:r>
    </w:p>
    <w:p w:rsidR="00560C3E" w:rsidRDefault="00DF54D2">
      <w:pPr>
        <w:outlineLvl w:val="0"/>
        <w:rPr>
          <w:rFonts w:asciiTheme="minorEastAsia" w:eastAsiaTheme="minorEastAsia" w:hAnsiTheme="minorEastAsia"/>
          <w:sz w:val="28"/>
          <w:u w:val="single"/>
        </w:rPr>
      </w:pPr>
      <w:r>
        <w:rPr>
          <w:rFonts w:asciiTheme="minorEastAsia" w:eastAsiaTheme="minorEastAsia" w:hAnsiTheme="minorEastAsia"/>
          <w:sz w:val="44"/>
        </w:rPr>
        <w:t xml:space="preserve">       </w:t>
      </w:r>
      <w:r>
        <w:rPr>
          <w:rFonts w:asciiTheme="minorEastAsia" w:eastAsiaTheme="minorEastAsia" w:hAnsiTheme="minorEastAsia" w:hint="eastAsia"/>
          <w:sz w:val="44"/>
        </w:rPr>
        <w:t xml:space="preserve">      </w:t>
      </w:r>
    </w:p>
    <w:p w:rsidR="00560C3E" w:rsidRDefault="00560C3E">
      <w:pPr>
        <w:rPr>
          <w:rFonts w:asciiTheme="minorEastAsia" w:eastAsiaTheme="minorEastAsia" w:hAnsiTheme="minorEastAsia"/>
          <w:sz w:val="28"/>
        </w:rPr>
      </w:pPr>
    </w:p>
    <w:p w:rsidR="00560C3E" w:rsidRDefault="00560C3E">
      <w:pPr>
        <w:rPr>
          <w:rFonts w:asciiTheme="minorEastAsia" w:eastAsiaTheme="minorEastAsia" w:hAnsiTheme="minorEastAsia"/>
          <w:sz w:val="28"/>
        </w:rPr>
      </w:pPr>
    </w:p>
    <w:p w:rsidR="00560C3E" w:rsidRDefault="00560C3E">
      <w:pPr>
        <w:rPr>
          <w:rFonts w:asciiTheme="minorEastAsia" w:eastAsiaTheme="minorEastAsia" w:hAnsiTheme="minorEastAsia"/>
          <w:sz w:val="28"/>
        </w:rPr>
      </w:pPr>
    </w:p>
    <w:p w:rsidR="00560C3E" w:rsidRDefault="00560C3E">
      <w:pPr>
        <w:rPr>
          <w:rFonts w:asciiTheme="minorEastAsia" w:eastAsiaTheme="minorEastAsia" w:hAnsiTheme="minorEastAsia"/>
          <w:sz w:val="28"/>
        </w:rPr>
      </w:pPr>
    </w:p>
    <w:p w:rsidR="00560C3E" w:rsidRDefault="00560C3E">
      <w:pPr>
        <w:rPr>
          <w:rFonts w:asciiTheme="minorEastAsia" w:eastAsiaTheme="minorEastAsia" w:hAnsiTheme="minorEastAsia"/>
          <w:sz w:val="28"/>
        </w:rPr>
      </w:pPr>
    </w:p>
    <w:p w:rsidR="00560C3E" w:rsidRDefault="00560C3E">
      <w:pPr>
        <w:rPr>
          <w:rFonts w:asciiTheme="minorEastAsia" w:eastAsiaTheme="minorEastAsia" w:hAnsiTheme="minorEastAsia"/>
          <w:sz w:val="28"/>
        </w:rPr>
      </w:pPr>
    </w:p>
    <w:p w:rsidR="00560C3E" w:rsidRDefault="00DF54D2">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560C3E" w:rsidRDefault="00DF54D2">
      <w:pPr>
        <w:jc w:val="center"/>
        <w:rPr>
          <w:rFonts w:asciiTheme="minorEastAsia" w:eastAsiaTheme="minorEastAsia" w:hAnsiTheme="minorEastAsia"/>
          <w:sz w:val="30"/>
        </w:rPr>
      </w:pPr>
      <w:r>
        <w:rPr>
          <w:rFonts w:asciiTheme="minorEastAsia" w:eastAsiaTheme="minorEastAsia" w:hAnsiTheme="minorEastAsia" w:hint="eastAsia"/>
          <w:sz w:val="44"/>
          <w:szCs w:val="44"/>
        </w:rPr>
        <w:t>日    期：2021年11月</w:t>
      </w:r>
      <w:bookmarkStart w:id="0" w:name="_GoBack"/>
      <w:bookmarkEnd w:id="0"/>
      <w:r w:rsidR="00484A53">
        <w:rPr>
          <w:rFonts w:asciiTheme="minorEastAsia" w:eastAsiaTheme="minorEastAsia" w:hAnsiTheme="minorEastAsia" w:hint="eastAsia"/>
          <w:sz w:val="44"/>
          <w:szCs w:val="44"/>
        </w:rPr>
        <w:t>13</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rsidR="00560C3E" w:rsidRDefault="00DF54D2">
      <w:pPr>
        <w:pStyle w:val="1"/>
        <w:jc w:val="center"/>
        <w:rPr>
          <w:rFonts w:asciiTheme="minorEastAsia" w:eastAsiaTheme="minorEastAsia" w:hAnsiTheme="minorEastAsia"/>
        </w:rPr>
      </w:pPr>
      <w:bookmarkStart w:id="1" w:name="_Toc518477493"/>
      <w:bookmarkStart w:id="2" w:name="_Toc520293895"/>
      <w:r>
        <w:rPr>
          <w:rFonts w:asciiTheme="minorEastAsia" w:eastAsiaTheme="minorEastAsia" w:hAnsiTheme="minorEastAsia" w:hint="eastAsia"/>
        </w:rPr>
        <w:lastRenderedPageBreak/>
        <w:t>第一章  询价公告</w:t>
      </w:r>
      <w:bookmarkEnd w:id="1"/>
      <w:bookmarkEnd w:id="2"/>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为了满足15#、16#、北3#楼消防使用需求，拟对15#、16#、北3#楼现场消防设施设备进行补充改造。本项目已具备施工条件，现对全社会公开采购施工单位。有关事项公告如下：</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一、项目概况</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1、项目名称：池州职院部分楼宇消防改造项目</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2、项目编号：CZZYZB2021047</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3、项目地点：池州职业技术学院校园内</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4、项目内容：包括应急照明及疏散指示系统、室内消火栓、干粉灭火器采购安装及</w:t>
      </w:r>
      <w:proofErr w:type="gramStart"/>
      <w:r w:rsidRPr="0091281D">
        <w:rPr>
          <w:rFonts w:ascii="仿宋" w:eastAsia="仿宋" w:hAnsi="仿宋" w:cs="宋体" w:hint="eastAsia"/>
          <w:sz w:val="32"/>
          <w:szCs w:val="32"/>
        </w:rPr>
        <w:t>屋顶消防</w:t>
      </w:r>
      <w:proofErr w:type="gramEnd"/>
      <w:r w:rsidRPr="0091281D">
        <w:rPr>
          <w:rFonts w:ascii="仿宋" w:eastAsia="仿宋" w:hAnsi="仿宋" w:cs="宋体" w:hint="eastAsia"/>
          <w:sz w:val="32"/>
          <w:szCs w:val="32"/>
        </w:rPr>
        <w:t>管道保温等，具体见询价文件。</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5、预算控制价： 58987.00元。</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二、投标人资格要求</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1、符合《中华人民共和国政府采购法》第二十二条规定；</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2、具独立法人资格、营业执照在有效期内；</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3、提供社会消防技术服务信息系统注册有效的截</w:t>
      </w:r>
      <w:proofErr w:type="gramStart"/>
      <w:r w:rsidRPr="0091281D">
        <w:rPr>
          <w:rFonts w:ascii="仿宋" w:eastAsia="仿宋" w:hAnsi="仿宋" w:cs="宋体" w:hint="eastAsia"/>
          <w:sz w:val="32"/>
          <w:szCs w:val="32"/>
        </w:rPr>
        <w:t>图或者</w:t>
      </w:r>
      <w:proofErr w:type="gramEnd"/>
      <w:r w:rsidRPr="0091281D">
        <w:rPr>
          <w:rFonts w:ascii="仿宋" w:eastAsia="仿宋" w:hAnsi="仿宋" w:cs="宋体" w:hint="eastAsia"/>
          <w:sz w:val="32"/>
          <w:szCs w:val="32"/>
        </w:rPr>
        <w:t>证明材料；</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4、不接受联合体投标。</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三、报名时间及方式</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1、报名时间：2021年11月13日—11月17日17:30时。</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2、报名方式：可以现场报名，也可将资质材料通过发送电子邮件报名（须注明联系电话和项目编号）。电子邮箱：386426778@qq.com。</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lastRenderedPageBreak/>
        <w:t>四、报价函递交及询价时间</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报价函递交截止时间和询价时间为2021年11月18日15  时。报价函递交和地点为池州职业技术学院行政楼二楼会议室。</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五、</w:t>
      </w:r>
      <w:r>
        <w:rPr>
          <w:rFonts w:ascii="黑体" w:eastAsia="黑体" w:hAnsi="黑体" w:cs="宋体" w:hint="eastAsia"/>
          <w:sz w:val="32"/>
          <w:szCs w:val="32"/>
        </w:rPr>
        <w:t>询价</w:t>
      </w:r>
      <w:r w:rsidRPr="0091281D">
        <w:rPr>
          <w:rFonts w:ascii="黑体" w:eastAsia="黑体" w:hAnsi="黑体" w:cs="宋体" w:hint="eastAsia"/>
          <w:sz w:val="32"/>
          <w:szCs w:val="32"/>
        </w:rPr>
        <w:t>方式</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采取有效最低价中标。</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六、发布公告的媒介</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本次招标公告在池州职业技术学院网（http://www.czvtc.edu.cn/）上发布，各投标人在开标截止日前自行查询是否有答疑回复和询价文件内容修改，否则造成的一切后果由投标人自行承担。</w:t>
      </w:r>
    </w:p>
    <w:p w:rsidR="0091281D" w:rsidRPr="0091281D" w:rsidRDefault="0091281D" w:rsidP="0091281D">
      <w:pPr>
        <w:spacing w:line="360" w:lineRule="auto"/>
        <w:ind w:firstLineChars="200" w:firstLine="640"/>
        <w:rPr>
          <w:rFonts w:ascii="黑体" w:eastAsia="黑体" w:hAnsi="黑体" w:cs="宋体" w:hint="eastAsia"/>
          <w:sz w:val="32"/>
          <w:szCs w:val="32"/>
        </w:rPr>
      </w:pPr>
      <w:r w:rsidRPr="0091281D">
        <w:rPr>
          <w:rFonts w:ascii="黑体" w:eastAsia="黑体" w:hAnsi="黑体" w:cs="宋体" w:hint="eastAsia"/>
          <w:sz w:val="32"/>
          <w:szCs w:val="32"/>
        </w:rPr>
        <w:t>七．联系方式</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招  标  人：池州职业技术学院</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招标联系人：罗老师  18956678891</w:t>
      </w:r>
    </w:p>
    <w:p w:rsidR="0091281D" w:rsidRPr="0091281D" w:rsidRDefault="0091281D" w:rsidP="0091281D">
      <w:pPr>
        <w:spacing w:line="360" w:lineRule="auto"/>
        <w:ind w:firstLineChars="200" w:firstLine="640"/>
        <w:rPr>
          <w:rFonts w:ascii="仿宋" w:eastAsia="仿宋" w:hAnsi="仿宋" w:cs="宋体" w:hint="eastAsia"/>
          <w:sz w:val="32"/>
          <w:szCs w:val="32"/>
        </w:rPr>
      </w:pPr>
      <w:r w:rsidRPr="0091281D">
        <w:rPr>
          <w:rFonts w:ascii="仿宋" w:eastAsia="仿宋" w:hAnsi="仿宋" w:cs="宋体" w:hint="eastAsia"/>
          <w:sz w:val="32"/>
          <w:szCs w:val="32"/>
        </w:rPr>
        <w:t>项目负责人：叶老师  18956678876</w:t>
      </w:r>
    </w:p>
    <w:p w:rsidR="0091281D" w:rsidRPr="0091281D" w:rsidRDefault="0091281D" w:rsidP="0091281D">
      <w:pPr>
        <w:spacing w:line="360" w:lineRule="auto"/>
        <w:ind w:firstLineChars="200" w:firstLine="640"/>
        <w:rPr>
          <w:rFonts w:ascii="仿宋" w:eastAsia="仿宋" w:hAnsi="仿宋" w:cs="宋体"/>
          <w:sz w:val="32"/>
          <w:szCs w:val="32"/>
        </w:rPr>
      </w:pPr>
    </w:p>
    <w:p w:rsidR="0091281D" w:rsidRPr="0091281D" w:rsidRDefault="0091281D" w:rsidP="0091281D">
      <w:pPr>
        <w:spacing w:line="360" w:lineRule="auto"/>
        <w:ind w:firstLineChars="200" w:firstLine="640"/>
        <w:jc w:val="right"/>
        <w:rPr>
          <w:rFonts w:ascii="仿宋" w:eastAsia="仿宋" w:hAnsi="仿宋" w:cs="宋体" w:hint="eastAsia"/>
          <w:sz w:val="32"/>
          <w:szCs w:val="32"/>
        </w:rPr>
      </w:pPr>
      <w:r w:rsidRPr="0091281D">
        <w:rPr>
          <w:rFonts w:ascii="仿宋" w:eastAsia="仿宋" w:hAnsi="仿宋" w:cs="宋体" w:hint="eastAsia"/>
          <w:sz w:val="32"/>
          <w:szCs w:val="32"/>
        </w:rPr>
        <w:t>池州职业技术学院</w:t>
      </w:r>
    </w:p>
    <w:p w:rsidR="00560C3E" w:rsidRPr="001379C2" w:rsidRDefault="0091281D" w:rsidP="0091281D">
      <w:pPr>
        <w:spacing w:line="360" w:lineRule="auto"/>
        <w:ind w:firstLineChars="200" w:firstLine="640"/>
        <w:jc w:val="right"/>
        <w:rPr>
          <w:rFonts w:ascii="仿宋" w:eastAsia="仿宋" w:hAnsi="仿宋"/>
          <w:sz w:val="32"/>
          <w:szCs w:val="32"/>
        </w:rPr>
      </w:pPr>
      <w:r w:rsidRPr="0091281D">
        <w:rPr>
          <w:rFonts w:ascii="仿宋" w:eastAsia="仿宋" w:hAnsi="仿宋" w:cs="宋体" w:hint="eastAsia"/>
          <w:sz w:val="32"/>
          <w:szCs w:val="32"/>
        </w:rPr>
        <w:t>2021年11月13日</w:t>
      </w:r>
    </w:p>
    <w:p w:rsidR="00560C3E" w:rsidRDefault="00560C3E">
      <w:pPr>
        <w:ind w:firstLineChars="200" w:firstLine="640"/>
        <w:jc w:val="right"/>
        <w:rPr>
          <w:rFonts w:ascii="仿宋_GB2312" w:eastAsia="仿宋_GB2312"/>
          <w:sz w:val="32"/>
          <w:szCs w:val="32"/>
        </w:rPr>
      </w:pPr>
    </w:p>
    <w:p w:rsidR="00560C3E" w:rsidRDefault="00560C3E">
      <w:pPr>
        <w:ind w:firstLineChars="200" w:firstLine="640"/>
        <w:jc w:val="right"/>
        <w:rPr>
          <w:rFonts w:ascii="仿宋_GB2312" w:eastAsia="仿宋_GB2312"/>
          <w:sz w:val="32"/>
          <w:szCs w:val="32"/>
        </w:rPr>
      </w:pPr>
    </w:p>
    <w:p w:rsidR="00560C3E" w:rsidRDefault="00560C3E">
      <w:pPr>
        <w:ind w:firstLineChars="200" w:firstLine="640"/>
        <w:jc w:val="right"/>
        <w:rPr>
          <w:rFonts w:ascii="仿宋_GB2312" w:eastAsia="仿宋_GB2312"/>
          <w:sz w:val="32"/>
          <w:szCs w:val="32"/>
        </w:rPr>
      </w:pPr>
    </w:p>
    <w:p w:rsidR="00560C3E" w:rsidRDefault="00560C3E">
      <w:pPr>
        <w:ind w:firstLineChars="200" w:firstLine="640"/>
        <w:jc w:val="right"/>
        <w:rPr>
          <w:rFonts w:ascii="仿宋_GB2312" w:eastAsia="仿宋_GB2312"/>
          <w:sz w:val="32"/>
          <w:szCs w:val="32"/>
        </w:rPr>
      </w:pPr>
    </w:p>
    <w:p w:rsidR="00560C3E" w:rsidRDefault="00560C3E">
      <w:pPr>
        <w:ind w:firstLineChars="200" w:firstLine="640"/>
        <w:jc w:val="right"/>
        <w:rPr>
          <w:rFonts w:ascii="仿宋_GB2312" w:eastAsia="仿宋_GB2312"/>
          <w:sz w:val="32"/>
          <w:szCs w:val="32"/>
        </w:rPr>
      </w:pPr>
    </w:p>
    <w:p w:rsidR="00560C3E" w:rsidRDefault="00DF54D2">
      <w:pPr>
        <w:pStyle w:val="1"/>
        <w:spacing w:line="360" w:lineRule="auto"/>
        <w:jc w:val="center"/>
        <w:rPr>
          <w:rFonts w:asciiTheme="minorEastAsia" w:eastAsiaTheme="minorEastAsia" w:hAnsiTheme="minorEastAsia"/>
          <w:b w:val="0"/>
        </w:rPr>
      </w:pPr>
      <w:bookmarkStart w:id="3" w:name="_Toc520293896"/>
      <w:r>
        <w:rPr>
          <w:rFonts w:asciiTheme="minorEastAsia" w:eastAsiaTheme="minorEastAsia" w:hAnsiTheme="minorEastAsia" w:hint="eastAsia"/>
        </w:rPr>
        <w:lastRenderedPageBreak/>
        <w:t xml:space="preserve">第二章 </w:t>
      </w:r>
      <w:r w:rsidR="00522AAE">
        <w:rPr>
          <w:rFonts w:asciiTheme="minorEastAsia" w:eastAsiaTheme="minorEastAsia" w:hAnsiTheme="minorEastAsia" w:hint="eastAsia"/>
        </w:rPr>
        <w:t>报</w:t>
      </w:r>
      <w:r>
        <w:rPr>
          <w:rFonts w:asciiTheme="minorEastAsia" w:eastAsiaTheme="minorEastAsia" w:hAnsiTheme="minorEastAsia" w:hint="eastAsia"/>
        </w:rPr>
        <w:t>价须知前附表及询价须知</w:t>
      </w:r>
      <w:bookmarkEnd w:id="3"/>
    </w:p>
    <w:p w:rsidR="00560C3E" w:rsidRDefault="00D72D34">
      <w:pPr>
        <w:pStyle w:val="20"/>
        <w:numPr>
          <w:ilvl w:val="0"/>
          <w:numId w:val="1"/>
        </w:numPr>
        <w:jc w:val="center"/>
        <w:rPr>
          <w:rFonts w:asciiTheme="minorEastAsia" w:eastAsiaTheme="minorEastAsia" w:hAnsiTheme="minorEastAsia"/>
          <w:b w:val="0"/>
        </w:rPr>
      </w:pPr>
      <w:bookmarkStart w:id="4" w:name="_Toc520293897"/>
      <w:r>
        <w:rPr>
          <w:rFonts w:asciiTheme="minorEastAsia" w:eastAsiaTheme="minorEastAsia" w:hAnsiTheme="minorEastAsia" w:hint="eastAsia"/>
        </w:rPr>
        <w:t>报价须知前附表</w:t>
      </w:r>
      <w:bookmarkEnd w:id="4"/>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89"/>
        <w:gridCol w:w="6079"/>
      </w:tblGrid>
      <w:tr w:rsidR="00560C3E">
        <w:trPr>
          <w:trHeight w:val="805"/>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07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560C3E">
        <w:trPr>
          <w:trHeight w:val="265"/>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079" w:type="dxa"/>
            <w:vAlign w:val="center"/>
          </w:tcPr>
          <w:p w:rsidR="00560C3E" w:rsidRDefault="00DF54D2">
            <w:pPr>
              <w:spacing w:line="8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池州职院部分楼宇消防改造项目</w:t>
            </w:r>
          </w:p>
        </w:tc>
      </w:tr>
      <w:tr w:rsidR="00560C3E">
        <w:trPr>
          <w:trHeight w:val="265"/>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560C3E">
        <w:trPr>
          <w:trHeight w:val="280"/>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560C3E">
        <w:trPr>
          <w:trHeight w:val="265"/>
        </w:trPr>
        <w:tc>
          <w:tcPr>
            <w:tcW w:w="675"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10</w:t>
            </w:r>
            <w:proofErr w:type="gramStart"/>
            <w:r>
              <w:rPr>
                <w:rFonts w:asciiTheme="minorEastAsia" w:eastAsiaTheme="minorEastAsia" w:hAnsiTheme="minorEastAsia" w:hint="eastAsia"/>
                <w:sz w:val="24"/>
                <w:szCs w:val="24"/>
              </w:rPr>
              <w:t>日历天</w:t>
            </w:r>
            <w:proofErr w:type="gramEnd"/>
          </w:p>
        </w:tc>
      </w:tr>
      <w:tr w:rsidR="00560C3E">
        <w:trPr>
          <w:trHeight w:val="302"/>
        </w:trPr>
        <w:tc>
          <w:tcPr>
            <w:tcW w:w="675"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079" w:type="dxa"/>
            <w:vAlign w:val="center"/>
          </w:tcPr>
          <w:p w:rsidR="00560C3E" w:rsidRDefault="00DF54D2" w:rsidP="00D72D3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财政资金</w:t>
            </w:r>
          </w:p>
        </w:tc>
      </w:tr>
      <w:tr w:rsidR="00560C3E">
        <w:trPr>
          <w:trHeight w:val="280"/>
        </w:trPr>
        <w:tc>
          <w:tcPr>
            <w:tcW w:w="675"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项目内容</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详见《第</w:t>
            </w:r>
            <w:r w:rsidR="00522AAE">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章  工程量清单及具体要求》。</w:t>
            </w:r>
          </w:p>
        </w:tc>
      </w:tr>
      <w:tr w:rsidR="00560C3E">
        <w:trPr>
          <w:trHeight w:val="528"/>
        </w:trPr>
        <w:tc>
          <w:tcPr>
            <w:tcW w:w="675"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189" w:type="dxa"/>
            <w:vAlign w:val="center"/>
          </w:tcPr>
          <w:p w:rsidR="00560C3E" w:rsidRDefault="00DF54D2">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079" w:type="dxa"/>
            <w:vAlign w:val="center"/>
          </w:tcPr>
          <w:p w:rsidR="00560C3E" w:rsidRDefault="00DF54D2">
            <w:pPr>
              <w:rPr>
                <w:rFonts w:asciiTheme="minorEastAsia" w:eastAsiaTheme="minorEastAsia" w:hAnsiTheme="minorEastAsia" w:cs="宋体"/>
                <w:sz w:val="24"/>
              </w:rPr>
            </w:pPr>
            <w:r>
              <w:rPr>
                <w:rFonts w:asciiTheme="minorEastAsia" w:eastAsiaTheme="minorEastAsia" w:hAnsiTheme="minorEastAsia" w:hint="eastAsia"/>
                <w:bCs/>
                <w:sz w:val="24"/>
              </w:rPr>
              <w:t>详见询价公告。</w:t>
            </w:r>
          </w:p>
        </w:tc>
      </w:tr>
      <w:tr w:rsidR="00560C3E">
        <w:trPr>
          <w:trHeight w:val="634"/>
        </w:trPr>
        <w:tc>
          <w:tcPr>
            <w:tcW w:w="675"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189" w:type="dxa"/>
            <w:vAlign w:val="center"/>
          </w:tcPr>
          <w:p w:rsidR="00560C3E" w:rsidRDefault="00DF54D2" w:rsidP="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询价函获取</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见询价公告</w:t>
            </w:r>
          </w:p>
        </w:tc>
      </w:tr>
      <w:tr w:rsidR="00560C3E">
        <w:trPr>
          <w:trHeight w:val="934"/>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0</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踏勘现场及投标答疑</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投标人自行踏勘现场。投标人如有疑问请在开标前2日以书面形式交学院保卫处，逾期不予接收。招标人认为需要答复的内容，以书面形式向所有投标人发送。</w:t>
            </w:r>
          </w:p>
        </w:tc>
      </w:tr>
      <w:tr w:rsidR="00560C3E">
        <w:trPr>
          <w:trHeight w:val="295"/>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1</w:t>
            </w:r>
          </w:p>
        </w:tc>
        <w:tc>
          <w:tcPr>
            <w:tcW w:w="2189"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报价函</w:t>
            </w:r>
            <w:r w:rsidR="00DF54D2">
              <w:rPr>
                <w:rFonts w:asciiTheme="minorEastAsia" w:eastAsiaTheme="minorEastAsia" w:hAnsiTheme="minorEastAsia" w:hint="eastAsia"/>
                <w:sz w:val="24"/>
                <w:szCs w:val="24"/>
              </w:rPr>
              <w:t>份数</w:t>
            </w:r>
          </w:p>
        </w:tc>
        <w:tc>
          <w:tcPr>
            <w:tcW w:w="6079" w:type="dxa"/>
            <w:vAlign w:val="center"/>
          </w:tcPr>
          <w:p w:rsidR="00560C3E" w:rsidRDefault="00DF54D2" w:rsidP="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rPr>
              <w:t>“正本”、“副本”各一份，投标人应在报价函封面明确标明“正本”和“副本”的字样。正本和副本分别装订后</w:t>
            </w:r>
            <w:r>
              <w:rPr>
                <w:rFonts w:asciiTheme="minorEastAsia" w:eastAsiaTheme="minorEastAsia" w:hAnsiTheme="minorEastAsia" w:hint="eastAsia"/>
                <w:sz w:val="24"/>
                <w:szCs w:val="24"/>
              </w:rPr>
              <w:t>封装在一个封袋内。</w:t>
            </w:r>
          </w:p>
        </w:tc>
      </w:tr>
      <w:tr w:rsidR="00560C3E">
        <w:trPr>
          <w:trHeight w:val="734"/>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2</w:t>
            </w:r>
          </w:p>
        </w:tc>
        <w:tc>
          <w:tcPr>
            <w:tcW w:w="2189" w:type="dxa"/>
            <w:vAlign w:val="center"/>
          </w:tcPr>
          <w:p w:rsidR="00560C3E" w:rsidRDefault="00D72D34" w:rsidP="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报价函递</w:t>
            </w:r>
            <w:r w:rsidR="00DF54D2">
              <w:rPr>
                <w:rFonts w:asciiTheme="minorEastAsia" w:eastAsiaTheme="minorEastAsia" w:hAnsiTheme="minorEastAsia" w:hint="eastAsia"/>
                <w:sz w:val="24"/>
                <w:szCs w:val="24"/>
              </w:rPr>
              <w:t>交地点及截止时间</w:t>
            </w:r>
          </w:p>
        </w:tc>
        <w:tc>
          <w:tcPr>
            <w:tcW w:w="6079" w:type="dxa"/>
            <w:vAlign w:val="center"/>
          </w:tcPr>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560C3E" w:rsidRDefault="00DF54D2" w:rsidP="00D72D3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截止时间：</w:t>
            </w:r>
            <w:r w:rsidR="00D72D34">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rPr>
              <w:t>年</w:t>
            </w:r>
            <w:r w:rsidR="00D72D34">
              <w:rPr>
                <w:rFonts w:asciiTheme="minorEastAsia" w:eastAsiaTheme="minorEastAsia" w:hAnsiTheme="minorEastAsia" w:hint="eastAsia"/>
                <w:sz w:val="24"/>
                <w:szCs w:val="24"/>
                <w:u w:val="single"/>
              </w:rPr>
              <w:t>11</w:t>
            </w:r>
            <w:r>
              <w:rPr>
                <w:rFonts w:asciiTheme="minorEastAsia" w:eastAsiaTheme="minorEastAsia" w:hAnsiTheme="minorEastAsia" w:hint="eastAsia"/>
                <w:sz w:val="24"/>
                <w:szCs w:val="24"/>
              </w:rPr>
              <w:t>月</w:t>
            </w:r>
            <w:r w:rsidR="00D72D34">
              <w:rPr>
                <w:rFonts w:asciiTheme="minorEastAsia" w:eastAsiaTheme="minorEastAsia" w:hAnsiTheme="minorEastAsia" w:hint="eastAsia"/>
                <w:sz w:val="24"/>
                <w:szCs w:val="24"/>
                <w:u w:val="single"/>
              </w:rPr>
              <w:t>18</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u w:val="single"/>
              </w:rPr>
              <w:t xml:space="preserve">15 </w:t>
            </w:r>
            <w:r>
              <w:rPr>
                <w:rFonts w:asciiTheme="minorEastAsia" w:eastAsiaTheme="minorEastAsia" w:hAnsiTheme="minorEastAsia" w:hint="eastAsia"/>
                <w:sz w:val="24"/>
                <w:szCs w:val="24"/>
              </w:rPr>
              <w:t>时00分</w:t>
            </w:r>
          </w:p>
        </w:tc>
      </w:tr>
      <w:tr w:rsidR="00560C3E">
        <w:trPr>
          <w:trHeight w:val="684"/>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3</w:t>
            </w:r>
          </w:p>
        </w:tc>
        <w:tc>
          <w:tcPr>
            <w:tcW w:w="2189" w:type="dxa"/>
            <w:vAlign w:val="center"/>
          </w:tcPr>
          <w:p w:rsidR="00560C3E" w:rsidRDefault="00D72D3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询价</w:t>
            </w:r>
            <w:r w:rsidR="00DF54D2">
              <w:rPr>
                <w:rFonts w:asciiTheme="minorEastAsia" w:eastAsiaTheme="minorEastAsia" w:hAnsiTheme="minorEastAsia" w:hint="eastAsia"/>
                <w:sz w:val="24"/>
                <w:szCs w:val="24"/>
              </w:rPr>
              <w:t>时间及地点</w:t>
            </w:r>
          </w:p>
        </w:tc>
        <w:tc>
          <w:tcPr>
            <w:tcW w:w="6079" w:type="dxa"/>
            <w:vAlign w:val="center"/>
          </w:tcPr>
          <w:p w:rsidR="00560C3E" w:rsidRDefault="00D72D3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询价</w:t>
            </w:r>
            <w:r w:rsidR="00DF54D2">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u w:val="single"/>
              </w:rPr>
              <w:t>2021</w:t>
            </w:r>
            <w:r w:rsidR="00DF54D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11</w:t>
            </w:r>
            <w:r w:rsidR="00DF54D2">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18</w:t>
            </w:r>
            <w:r w:rsidR="00DF54D2">
              <w:rPr>
                <w:rFonts w:asciiTheme="minorEastAsia" w:eastAsiaTheme="minorEastAsia" w:hAnsiTheme="minorEastAsia" w:hint="eastAsia"/>
                <w:sz w:val="24"/>
                <w:szCs w:val="24"/>
              </w:rPr>
              <w:t>日</w:t>
            </w:r>
            <w:r w:rsidR="00DF54D2">
              <w:rPr>
                <w:rFonts w:asciiTheme="minorEastAsia" w:eastAsiaTheme="minorEastAsia" w:hAnsiTheme="minorEastAsia" w:hint="eastAsia"/>
                <w:sz w:val="24"/>
                <w:szCs w:val="24"/>
                <w:u w:val="single"/>
              </w:rPr>
              <w:t xml:space="preserve">15 </w:t>
            </w:r>
            <w:r w:rsidR="00DF54D2">
              <w:rPr>
                <w:rFonts w:asciiTheme="minorEastAsia" w:eastAsiaTheme="minorEastAsia" w:hAnsiTheme="minorEastAsia" w:hint="eastAsia"/>
                <w:sz w:val="24"/>
                <w:szCs w:val="24"/>
              </w:rPr>
              <w:t>时00分</w:t>
            </w:r>
          </w:p>
          <w:p w:rsidR="00560C3E" w:rsidRDefault="00DF54D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560C3E">
        <w:trPr>
          <w:trHeight w:val="402"/>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4</w:t>
            </w:r>
          </w:p>
        </w:tc>
        <w:tc>
          <w:tcPr>
            <w:tcW w:w="2189" w:type="dxa"/>
            <w:vAlign w:val="center"/>
          </w:tcPr>
          <w:p w:rsidR="00560C3E" w:rsidRDefault="00D72D34">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项目最</w:t>
            </w:r>
            <w:r w:rsidR="00DF54D2">
              <w:rPr>
                <w:rFonts w:asciiTheme="minorEastAsia" w:eastAsiaTheme="minorEastAsia" w:hAnsiTheme="minorEastAsia" w:cs="宋体"/>
                <w:kern w:val="1"/>
                <w:sz w:val="24"/>
                <w:szCs w:val="24"/>
              </w:rPr>
              <w:t>高投标限价</w:t>
            </w:r>
          </w:p>
        </w:tc>
        <w:tc>
          <w:tcPr>
            <w:tcW w:w="6079" w:type="dxa"/>
            <w:vAlign w:val="center"/>
          </w:tcPr>
          <w:p w:rsidR="00560C3E" w:rsidRDefault="00DF54D2">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b/>
                <w:kern w:val="1"/>
                <w:sz w:val="24"/>
                <w:szCs w:val="24"/>
                <w:u w:val="single"/>
              </w:rPr>
              <w:t>58987.00</w:t>
            </w:r>
            <w:r>
              <w:rPr>
                <w:rFonts w:asciiTheme="minorEastAsia" w:eastAsiaTheme="minorEastAsia" w:hAnsiTheme="minorEastAsia" w:cs="宋体"/>
                <w:b/>
                <w:kern w:val="1"/>
                <w:sz w:val="24"/>
                <w:szCs w:val="24"/>
              </w:rPr>
              <w:t>元</w:t>
            </w:r>
            <w:r>
              <w:rPr>
                <w:rFonts w:asciiTheme="minorEastAsia" w:eastAsiaTheme="minorEastAsia" w:hAnsiTheme="minorEastAsia" w:cs="宋体" w:hint="eastAsia"/>
                <w:b/>
                <w:kern w:val="1"/>
                <w:sz w:val="24"/>
                <w:szCs w:val="24"/>
              </w:rPr>
              <w:t>。</w:t>
            </w:r>
          </w:p>
        </w:tc>
      </w:tr>
      <w:tr w:rsidR="00560C3E">
        <w:trPr>
          <w:trHeight w:val="402"/>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5</w:t>
            </w:r>
          </w:p>
        </w:tc>
        <w:tc>
          <w:tcPr>
            <w:tcW w:w="2189" w:type="dxa"/>
            <w:vAlign w:val="center"/>
          </w:tcPr>
          <w:p w:rsidR="00560C3E" w:rsidRDefault="00DF54D2">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投标有效期</w:t>
            </w:r>
          </w:p>
        </w:tc>
        <w:tc>
          <w:tcPr>
            <w:tcW w:w="6079" w:type="dxa"/>
            <w:vAlign w:val="center"/>
          </w:tcPr>
          <w:p w:rsidR="00560C3E" w:rsidRDefault="00DF54D2">
            <w:pPr>
              <w:spacing w:line="360" w:lineRule="auto"/>
              <w:rPr>
                <w:rFonts w:asciiTheme="minorEastAsia" w:eastAsiaTheme="minorEastAsia" w:hAnsiTheme="minorEastAsia" w:cs="宋体"/>
                <w:kern w:val="1"/>
                <w:sz w:val="24"/>
                <w:szCs w:val="24"/>
                <w:u w:val="single"/>
              </w:rPr>
            </w:pPr>
            <w:r>
              <w:rPr>
                <w:rFonts w:asciiTheme="minorEastAsia" w:eastAsiaTheme="minorEastAsia" w:hAnsiTheme="minorEastAsia" w:cs="宋体"/>
                <w:kern w:val="1"/>
                <w:sz w:val="24"/>
                <w:szCs w:val="24"/>
              </w:rPr>
              <w:t>自递交</w:t>
            </w:r>
            <w:r w:rsidR="00D52984">
              <w:rPr>
                <w:rFonts w:asciiTheme="minorEastAsia" w:eastAsiaTheme="minorEastAsia" w:hAnsiTheme="minorEastAsia" w:cs="宋体"/>
                <w:kern w:val="1"/>
                <w:sz w:val="24"/>
                <w:szCs w:val="24"/>
              </w:rPr>
              <w:t>报价函</w:t>
            </w:r>
            <w:r>
              <w:rPr>
                <w:rFonts w:asciiTheme="minorEastAsia" w:eastAsiaTheme="minorEastAsia" w:hAnsiTheme="minorEastAsia" w:cs="宋体"/>
                <w:kern w:val="1"/>
                <w:sz w:val="24"/>
                <w:szCs w:val="24"/>
              </w:rPr>
              <w:t>截止之日起计算</w:t>
            </w:r>
            <w:r>
              <w:rPr>
                <w:rFonts w:asciiTheme="minorEastAsia" w:eastAsiaTheme="minorEastAsia" w:hAnsiTheme="minorEastAsia" w:cs="宋体"/>
                <w:kern w:val="1"/>
                <w:sz w:val="24"/>
                <w:szCs w:val="24"/>
                <w:u w:val="single"/>
              </w:rPr>
              <w:t xml:space="preserve"> </w:t>
            </w:r>
            <w:r>
              <w:rPr>
                <w:rFonts w:asciiTheme="minorEastAsia" w:eastAsiaTheme="minorEastAsia" w:hAnsiTheme="minorEastAsia" w:cs="宋体" w:hint="eastAsia"/>
                <w:kern w:val="1"/>
                <w:sz w:val="24"/>
                <w:szCs w:val="24"/>
                <w:u w:val="single"/>
              </w:rPr>
              <w:t>30</w:t>
            </w:r>
            <w:r>
              <w:rPr>
                <w:rFonts w:asciiTheme="minorEastAsia" w:eastAsiaTheme="minorEastAsia" w:hAnsiTheme="minorEastAsia" w:cs="宋体"/>
                <w:kern w:val="1"/>
                <w:sz w:val="24"/>
                <w:szCs w:val="24"/>
                <w:u w:val="single"/>
              </w:rPr>
              <w:t xml:space="preserve"> </w:t>
            </w:r>
            <w:r>
              <w:rPr>
                <w:rFonts w:asciiTheme="minorEastAsia" w:eastAsiaTheme="minorEastAsia" w:hAnsiTheme="minorEastAsia" w:cs="宋体"/>
                <w:kern w:val="1"/>
                <w:sz w:val="24"/>
                <w:szCs w:val="24"/>
              </w:rPr>
              <w:t>天</w:t>
            </w:r>
          </w:p>
        </w:tc>
      </w:tr>
      <w:tr w:rsidR="00560C3E">
        <w:trPr>
          <w:trHeight w:val="402"/>
        </w:trPr>
        <w:tc>
          <w:tcPr>
            <w:tcW w:w="675"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72D34">
              <w:rPr>
                <w:rFonts w:asciiTheme="minorEastAsia" w:eastAsiaTheme="minorEastAsia" w:hAnsiTheme="minorEastAsia" w:hint="eastAsia"/>
                <w:sz w:val="24"/>
                <w:szCs w:val="24"/>
              </w:rPr>
              <w:t>6</w:t>
            </w:r>
          </w:p>
        </w:tc>
        <w:tc>
          <w:tcPr>
            <w:tcW w:w="2189" w:type="dxa"/>
            <w:vAlign w:val="center"/>
          </w:tcPr>
          <w:p w:rsidR="00560C3E" w:rsidRDefault="00DF54D2">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6079" w:type="dxa"/>
            <w:vAlign w:val="center"/>
          </w:tcPr>
          <w:p w:rsidR="00560C3E" w:rsidRDefault="00DF54D2">
            <w:pPr>
              <w:spacing w:line="360" w:lineRule="auto"/>
              <w:rPr>
                <w:rFonts w:asciiTheme="minorEastAsia" w:eastAsiaTheme="minorEastAsia" w:hAnsiTheme="minorEastAsia" w:cs="宋体"/>
                <w:b/>
                <w:kern w:val="1"/>
                <w:sz w:val="24"/>
                <w:szCs w:val="24"/>
                <w:u w:val="single"/>
              </w:rPr>
            </w:pPr>
            <w:r>
              <w:rPr>
                <w:rFonts w:asciiTheme="minorEastAsia" w:eastAsiaTheme="minorEastAsia" w:hAnsiTheme="minorEastAsia" w:cs="宋体" w:hint="eastAsia"/>
                <w:sz w:val="24"/>
              </w:rPr>
              <w:t>详见本</w:t>
            </w:r>
            <w:r w:rsidR="00D5298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文件《第三章评标办法》。</w:t>
            </w:r>
          </w:p>
        </w:tc>
      </w:tr>
    </w:tbl>
    <w:p w:rsidR="00560C3E" w:rsidRDefault="00DF54D2">
      <w:pPr>
        <w:rPr>
          <w:rFonts w:asciiTheme="minorEastAsia" w:eastAsiaTheme="minorEastAsia" w:hAnsiTheme="minorEastAsia"/>
        </w:rPr>
      </w:pPr>
      <w:r>
        <w:rPr>
          <w:rFonts w:asciiTheme="minorEastAsia" w:eastAsiaTheme="minorEastAsia" w:hAnsiTheme="minorEastAsia"/>
        </w:rPr>
        <w:br w:type="page"/>
      </w:r>
    </w:p>
    <w:p w:rsidR="00560C3E" w:rsidRDefault="00D72D34">
      <w:pPr>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 w:val="28"/>
          <w:szCs w:val="28"/>
        </w:rPr>
        <w:lastRenderedPageBreak/>
        <w:t>二、报价</w:t>
      </w:r>
      <w:r w:rsidR="00DF54D2">
        <w:rPr>
          <w:rFonts w:asciiTheme="minorEastAsia" w:eastAsiaTheme="minorEastAsia" w:hAnsiTheme="minorEastAsia" w:cs="宋体" w:hint="eastAsia"/>
          <w:b/>
          <w:sz w:val="28"/>
          <w:szCs w:val="28"/>
        </w:rPr>
        <w:t>须知</w:t>
      </w:r>
    </w:p>
    <w:p w:rsidR="00560C3E" w:rsidRDefault="00DF54D2">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w:t>
      </w:r>
      <w:r w:rsidR="00D72D34">
        <w:rPr>
          <w:rFonts w:asciiTheme="minorEastAsia" w:eastAsiaTheme="minorEastAsia" w:hAnsiTheme="minorEastAsia" w:cs="宋体" w:hint="eastAsia"/>
          <w:sz w:val="24"/>
        </w:rPr>
        <w:t>华人民共和国招标投标法》等有关法律、行政法规和部门规章，通过公开询价</w:t>
      </w:r>
      <w:r>
        <w:rPr>
          <w:rFonts w:asciiTheme="minorEastAsia" w:eastAsiaTheme="minorEastAsia" w:hAnsiTheme="minorEastAsia" w:cs="宋体" w:hint="eastAsia"/>
          <w:sz w:val="24"/>
        </w:rPr>
        <w:t>方式选定施工承包人。</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sidR="00D72D34">
        <w:rPr>
          <w:rFonts w:asciiTheme="minorEastAsia" w:eastAsiaTheme="minorEastAsia" w:hAnsiTheme="minorEastAsia" w:cs="宋体" w:hint="eastAsia"/>
          <w:sz w:val="24"/>
        </w:rPr>
        <w:t>本招标工程项目说明，详见“询价</w:t>
      </w:r>
      <w:r>
        <w:rPr>
          <w:rFonts w:asciiTheme="minorEastAsia" w:eastAsiaTheme="minorEastAsia" w:hAnsiTheme="minorEastAsia" w:cs="宋体" w:hint="eastAsia"/>
          <w:sz w:val="24"/>
        </w:rPr>
        <w:t>须知前附表”。</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sidR="00D72D34">
        <w:rPr>
          <w:rFonts w:asciiTheme="minorEastAsia" w:eastAsiaTheme="minorEastAsia" w:hAnsiTheme="minorEastAsia" w:cs="宋体" w:hint="eastAsia"/>
          <w:sz w:val="24"/>
        </w:rPr>
        <w:t>工程质量必须达到国家现行技术规范合格标准及询价</w:t>
      </w:r>
      <w:r>
        <w:rPr>
          <w:rFonts w:asciiTheme="minorEastAsia" w:eastAsiaTheme="minorEastAsia" w:hAnsiTheme="minorEastAsia" w:cs="宋体" w:hint="eastAsia"/>
          <w:sz w:val="24"/>
        </w:rPr>
        <w:t>文件要求。</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工期要求见投标人须知前附表，投标人在中标后应按工期要求完成工程内容。</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w:t>
      </w:r>
      <w:r w:rsidR="00D72D34">
        <w:rPr>
          <w:rFonts w:asciiTheme="minorEastAsia" w:eastAsiaTheme="minorEastAsia" w:hAnsiTheme="minorEastAsia" w:cs="宋体" w:hint="eastAsia"/>
          <w:sz w:val="24"/>
        </w:rPr>
        <w:t>询价公告</w:t>
      </w:r>
      <w:r>
        <w:rPr>
          <w:rFonts w:asciiTheme="minorEastAsia" w:eastAsiaTheme="minorEastAsia" w:hAnsiTheme="minorEastAsia" w:cs="宋体" w:hint="eastAsia"/>
          <w:sz w:val="24"/>
        </w:rPr>
        <w:t>。</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w:t>
      </w:r>
      <w:r>
        <w:rPr>
          <w:rFonts w:ascii="黑体" w:eastAsia="黑体" w:hAnsi="黑体" w:cs="宋体" w:hint="eastAsia"/>
          <w:b/>
          <w:sz w:val="24"/>
        </w:rPr>
        <w:t>中标人不得转包</w:t>
      </w:r>
      <w:r>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w:t>
      </w:r>
      <w:r w:rsidR="00D72D3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文件的一部分向所有投标人发布。</w:t>
      </w:r>
    </w:p>
    <w:p w:rsidR="00560C3E" w:rsidRDefault="00DF54D2">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w:t>
      </w:r>
      <w:r w:rsidR="00D72D34">
        <w:rPr>
          <w:rFonts w:asciiTheme="minorEastAsia" w:eastAsiaTheme="minorEastAsia" w:hAnsiTheme="minorEastAsia" w:cs="宋体" w:hint="eastAsia"/>
          <w:b/>
          <w:sz w:val="28"/>
          <w:szCs w:val="28"/>
        </w:rPr>
        <w:t>询价</w:t>
      </w:r>
      <w:r>
        <w:rPr>
          <w:rFonts w:asciiTheme="minorEastAsia" w:eastAsiaTheme="minorEastAsia" w:hAnsiTheme="minorEastAsia" w:cs="宋体" w:hint="eastAsia"/>
          <w:b/>
          <w:sz w:val="28"/>
          <w:szCs w:val="28"/>
        </w:rPr>
        <w:t>文件</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w:t>
      </w:r>
      <w:r w:rsidR="00D72D34">
        <w:rPr>
          <w:rFonts w:asciiTheme="minorEastAsia" w:eastAsiaTheme="minorEastAsia" w:hAnsiTheme="minorEastAsia" w:cs="宋体" w:hint="eastAsia"/>
          <w:b/>
          <w:sz w:val="24"/>
        </w:rPr>
        <w:t>询价文件</w:t>
      </w:r>
      <w:r>
        <w:rPr>
          <w:rFonts w:asciiTheme="minorEastAsia" w:eastAsiaTheme="minorEastAsia" w:hAnsiTheme="minorEastAsia" w:cs="宋体" w:hint="eastAsia"/>
          <w:b/>
          <w:sz w:val="24"/>
        </w:rPr>
        <w:t>组成</w:t>
      </w:r>
    </w:p>
    <w:p w:rsidR="00560C3E" w:rsidRDefault="00D72D3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询价</w:t>
      </w:r>
      <w:r w:rsidR="00DF54D2">
        <w:rPr>
          <w:rFonts w:asciiTheme="minorEastAsia" w:eastAsiaTheme="minorEastAsia" w:hAnsiTheme="minorEastAsia" w:cs="宋体" w:hint="eastAsia"/>
          <w:sz w:val="24"/>
        </w:rPr>
        <w:t>文件包括下列内容：</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第一章  </w:t>
      </w:r>
      <w:r w:rsidR="00D72D3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公告</w:t>
      </w:r>
    </w:p>
    <w:p w:rsidR="00560C3E" w:rsidRDefault="00DF54D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第二章  </w:t>
      </w:r>
      <w:r w:rsidR="00D72D34">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须知前附表及</w:t>
      </w:r>
      <w:r w:rsidR="00D72D34">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须知</w:t>
      </w:r>
    </w:p>
    <w:p w:rsidR="00560C3E" w:rsidRDefault="00DA334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w:t>
      </w:r>
      <w:r w:rsidR="00DF54D2">
        <w:rPr>
          <w:rFonts w:asciiTheme="minorEastAsia" w:eastAsiaTheme="minorEastAsia" w:hAnsiTheme="minorEastAsia" w:cs="宋体" w:hint="eastAsia"/>
          <w:sz w:val="24"/>
        </w:rPr>
        <w:t>章  工程量清单及具体要求</w:t>
      </w:r>
    </w:p>
    <w:p w:rsidR="00560C3E" w:rsidRDefault="00DA334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w:t>
      </w:r>
      <w:r w:rsidR="00DF54D2">
        <w:rPr>
          <w:rFonts w:asciiTheme="minorEastAsia" w:eastAsiaTheme="minorEastAsia" w:hAnsiTheme="minorEastAsia" w:cs="宋体" w:hint="eastAsia"/>
          <w:sz w:val="24"/>
        </w:rPr>
        <w:t xml:space="preserve">章  </w:t>
      </w:r>
      <w:r w:rsidR="00D72D34">
        <w:rPr>
          <w:rFonts w:asciiTheme="minorEastAsia" w:eastAsiaTheme="minorEastAsia" w:hAnsiTheme="minorEastAsia" w:cs="宋体" w:hint="eastAsia"/>
          <w:sz w:val="24"/>
        </w:rPr>
        <w:t>报价</w:t>
      </w:r>
      <w:proofErr w:type="gramStart"/>
      <w:r w:rsidR="00D72D34">
        <w:rPr>
          <w:rFonts w:asciiTheme="minorEastAsia" w:eastAsiaTheme="minorEastAsia" w:hAnsiTheme="minorEastAsia" w:cs="宋体" w:hint="eastAsia"/>
          <w:sz w:val="24"/>
        </w:rPr>
        <w:t>函</w:t>
      </w:r>
      <w:r w:rsidR="00DF54D2">
        <w:rPr>
          <w:rFonts w:asciiTheme="minorEastAsia" w:eastAsiaTheme="minorEastAsia" w:hAnsiTheme="minorEastAsia" w:cs="宋体" w:hint="eastAsia"/>
          <w:sz w:val="24"/>
        </w:rPr>
        <w:t>组成</w:t>
      </w:r>
      <w:proofErr w:type="gramEnd"/>
      <w:r w:rsidR="00DF54D2">
        <w:rPr>
          <w:rFonts w:asciiTheme="minorEastAsia" w:eastAsiaTheme="minorEastAsia" w:hAnsiTheme="minorEastAsia" w:cs="宋体" w:hint="eastAsia"/>
          <w:sz w:val="24"/>
        </w:rPr>
        <w:t>及格式</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w:t>
      </w:r>
      <w:r w:rsidR="008D04C3">
        <w:rPr>
          <w:rFonts w:asciiTheme="minorEastAsia" w:eastAsiaTheme="minorEastAsia" w:hAnsiTheme="minorEastAsia" w:cs="宋体" w:hint="eastAsia"/>
          <w:b/>
          <w:sz w:val="24"/>
        </w:rPr>
        <w:t>、询价</w:t>
      </w:r>
      <w:r>
        <w:rPr>
          <w:rFonts w:asciiTheme="minorEastAsia" w:eastAsiaTheme="minorEastAsia" w:hAnsiTheme="minorEastAsia" w:cs="宋体" w:hint="eastAsia"/>
          <w:b/>
          <w:sz w:val="24"/>
        </w:rPr>
        <w:t>文件的澄清</w:t>
      </w:r>
    </w:p>
    <w:p w:rsidR="00560C3E" w:rsidRDefault="008D04C3">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招标人在收到询价文件和进行现场踏勘后，若有疑问需要澄清，可以在报价须知</w:t>
      </w:r>
      <w:r w:rsidR="00DF54D2">
        <w:rPr>
          <w:rFonts w:asciiTheme="minorEastAsia" w:eastAsiaTheme="minorEastAsia" w:hAnsiTheme="minorEastAsia" w:cs="宋体" w:hint="eastAsia"/>
          <w:sz w:val="24"/>
        </w:rPr>
        <w:t>前附表规定的截止时间前向招标人以书面形式提出，否则视为无异议。</w:t>
      </w:r>
    </w:p>
    <w:p w:rsidR="00560C3E" w:rsidRDefault="00DF54D2">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8D04C3">
        <w:rPr>
          <w:rFonts w:asciiTheme="minorEastAsia" w:eastAsiaTheme="minorEastAsia" w:hAnsiTheme="minorEastAsia" w:cs="宋体" w:hint="eastAsia"/>
          <w:b/>
          <w:sz w:val="24"/>
        </w:rPr>
        <w:t>、询价</w:t>
      </w:r>
      <w:r>
        <w:rPr>
          <w:rFonts w:asciiTheme="minorEastAsia" w:eastAsiaTheme="minorEastAsia" w:hAnsiTheme="minorEastAsia" w:cs="宋体" w:hint="eastAsia"/>
          <w:b/>
          <w:sz w:val="24"/>
        </w:rPr>
        <w:t>文件的修改、补充</w:t>
      </w:r>
    </w:p>
    <w:p w:rsidR="00560C3E" w:rsidRDefault="00DF54D2" w:rsidP="00A0358D">
      <w:pPr>
        <w:adjustRightInd w:val="0"/>
        <w:snapToGrid w:val="0"/>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 xml:space="preserve">（1） </w:t>
      </w:r>
      <w:r w:rsidR="008D04C3">
        <w:rPr>
          <w:rFonts w:asciiTheme="minorEastAsia" w:eastAsiaTheme="minorEastAsia" w:hAnsiTheme="minorEastAsia" w:cs="宋体" w:hint="eastAsia"/>
          <w:sz w:val="24"/>
        </w:rPr>
        <w:t>询价文件发出后，在提交报价函</w:t>
      </w:r>
      <w:r>
        <w:rPr>
          <w:rFonts w:asciiTheme="minorEastAsia" w:eastAsiaTheme="minorEastAsia" w:hAnsiTheme="minorEastAsia" w:cs="宋体" w:hint="eastAsia"/>
          <w:sz w:val="24"/>
        </w:rPr>
        <w:t>截止时间2</w:t>
      </w:r>
      <w:r w:rsidR="008D04C3">
        <w:rPr>
          <w:rFonts w:asciiTheme="minorEastAsia" w:eastAsiaTheme="minorEastAsia" w:hAnsiTheme="minorEastAsia" w:cs="宋体" w:hint="eastAsia"/>
          <w:sz w:val="24"/>
        </w:rPr>
        <w:t>日前，招标人可对询价文件进行必要的修改、补充。询价文件的修改、补充内容作为询价文件的组成部分，具有约束作用。当询价</w:t>
      </w:r>
      <w:r>
        <w:rPr>
          <w:rFonts w:asciiTheme="minorEastAsia" w:eastAsiaTheme="minorEastAsia" w:hAnsiTheme="minorEastAsia" w:cs="宋体" w:hint="eastAsia"/>
          <w:sz w:val="24"/>
        </w:rPr>
        <w:t>文件的修改、补充等在同一内容的表述上不一致时，以最后发出的书面文件为准。</w:t>
      </w:r>
    </w:p>
    <w:p w:rsidR="00560C3E" w:rsidRDefault="00DF54D2" w:rsidP="00A0358D">
      <w:pPr>
        <w:adjustRightInd w:val="0"/>
        <w:snapToGrid w:val="0"/>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sidR="008D04C3">
        <w:rPr>
          <w:rFonts w:asciiTheme="minorEastAsia" w:eastAsiaTheme="minorEastAsia" w:hAnsiTheme="minorEastAsia" w:cs="宋体" w:hint="eastAsia"/>
          <w:sz w:val="24"/>
        </w:rPr>
        <w:t>）为使投标人在编制报价函</w:t>
      </w:r>
      <w:r>
        <w:rPr>
          <w:rFonts w:asciiTheme="minorEastAsia" w:eastAsiaTheme="minorEastAsia" w:hAnsiTheme="minorEastAsia" w:cs="宋体" w:hint="eastAsia"/>
          <w:sz w:val="24"/>
        </w:rPr>
        <w:t>时有充分的时间对</w:t>
      </w:r>
      <w:r w:rsidR="00D5298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文件的澄清、修改、补充等内容进行研究，招标人可以酌情延长提交</w:t>
      </w:r>
      <w:r w:rsidR="00D52984">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的截止时间，具体时间各投标人在开标截止日前自行到池州职业技术学院网（</w:t>
      </w:r>
      <w:r w:rsidR="008D04C3" w:rsidRPr="008D04C3">
        <w:rPr>
          <w:rFonts w:asciiTheme="minorEastAsia" w:eastAsiaTheme="minorEastAsia" w:hAnsiTheme="minorEastAsia" w:cs="宋体"/>
          <w:sz w:val="24"/>
        </w:rPr>
        <w:t>http://www.czvtc.edu.cn/</w:t>
      </w:r>
      <w:r>
        <w:rPr>
          <w:rFonts w:asciiTheme="minorEastAsia" w:eastAsiaTheme="minorEastAsia" w:hAnsiTheme="minorEastAsia" w:cs="宋体" w:hint="eastAsia"/>
          <w:sz w:val="24"/>
        </w:rPr>
        <w:t>）上采购公告栏中查询。</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w:t>
      </w:r>
      <w:r w:rsidR="008D04C3">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编制</w:t>
      </w:r>
    </w:p>
    <w:p w:rsidR="00560C3E" w:rsidRDefault="008D04C3"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投标人获取询价文件后，应仔细检查询</w:t>
      </w:r>
      <w:proofErr w:type="gramStart"/>
      <w:r>
        <w:rPr>
          <w:rFonts w:asciiTheme="minorEastAsia" w:eastAsiaTheme="minorEastAsia" w:hAnsiTheme="minorEastAsia" w:cs="宋体" w:hint="eastAsia"/>
          <w:sz w:val="24"/>
        </w:rPr>
        <w:t>价文件</w:t>
      </w:r>
      <w:proofErr w:type="gramEnd"/>
      <w:r>
        <w:rPr>
          <w:rFonts w:asciiTheme="minorEastAsia" w:eastAsiaTheme="minorEastAsia" w:hAnsiTheme="minorEastAsia" w:cs="宋体" w:hint="eastAsia"/>
          <w:sz w:val="24"/>
        </w:rPr>
        <w:t>的所有内容，如有疑问应在获得询价</w:t>
      </w:r>
      <w:r w:rsidR="00DF54D2">
        <w:rPr>
          <w:rFonts w:asciiTheme="minorEastAsia" w:eastAsiaTheme="minorEastAsia" w:hAnsiTheme="minorEastAsia" w:cs="宋体" w:hint="eastAsia"/>
          <w:sz w:val="24"/>
        </w:rPr>
        <w:t>文件后及时向招标人提出，否则，由此引起的损失由投标人自己承担。</w:t>
      </w:r>
    </w:p>
    <w:p w:rsidR="00560C3E" w:rsidRDefault="008D04C3"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投标人应认真阅读理解询价文件中的事项、格式、条款和规范要求等，若投标人的报价</w:t>
      </w:r>
      <w:proofErr w:type="gramStart"/>
      <w:r>
        <w:rPr>
          <w:rFonts w:asciiTheme="minorEastAsia" w:eastAsiaTheme="minorEastAsia" w:hAnsiTheme="minorEastAsia" w:cs="宋体" w:hint="eastAsia"/>
          <w:sz w:val="24"/>
        </w:rPr>
        <w:t>函没有</w:t>
      </w:r>
      <w:proofErr w:type="gramEnd"/>
      <w:r>
        <w:rPr>
          <w:rFonts w:asciiTheme="minorEastAsia" w:eastAsiaTheme="minorEastAsia" w:hAnsiTheme="minorEastAsia" w:cs="宋体" w:hint="eastAsia"/>
          <w:sz w:val="24"/>
        </w:rPr>
        <w:t>按照询价</w:t>
      </w:r>
      <w:r w:rsidR="00DF54D2">
        <w:rPr>
          <w:rFonts w:asciiTheme="minorEastAsia" w:eastAsiaTheme="minorEastAsia" w:hAnsiTheme="minorEastAsia" w:cs="宋体" w:hint="eastAsia"/>
          <w:sz w:val="24"/>
        </w:rPr>
        <w:t>文件要求提交全部资料，或</w:t>
      </w:r>
      <w:r>
        <w:rPr>
          <w:rFonts w:asciiTheme="minorEastAsia" w:eastAsiaTheme="minorEastAsia" w:hAnsiTheme="minorEastAsia" w:cs="宋体" w:hint="eastAsia"/>
          <w:sz w:val="24"/>
        </w:rPr>
        <w:t>报价</w:t>
      </w:r>
      <w:proofErr w:type="gramStart"/>
      <w:r>
        <w:rPr>
          <w:rFonts w:asciiTheme="minorEastAsia" w:eastAsiaTheme="minorEastAsia" w:hAnsiTheme="minorEastAsia" w:cs="宋体" w:hint="eastAsia"/>
          <w:sz w:val="24"/>
        </w:rPr>
        <w:t>函没有</w:t>
      </w:r>
      <w:proofErr w:type="gramEnd"/>
      <w:r>
        <w:rPr>
          <w:rFonts w:asciiTheme="minorEastAsia" w:eastAsiaTheme="minorEastAsia" w:hAnsiTheme="minorEastAsia" w:cs="宋体" w:hint="eastAsia"/>
          <w:sz w:val="24"/>
        </w:rPr>
        <w:t>对询价文件做出实质响应，其风险由投标人自行承担，并根据询价</w:t>
      </w:r>
      <w:r w:rsidR="00DF54D2">
        <w:rPr>
          <w:rFonts w:asciiTheme="minorEastAsia" w:eastAsiaTheme="minorEastAsia" w:hAnsiTheme="minorEastAsia" w:cs="宋体" w:hint="eastAsia"/>
          <w:sz w:val="24"/>
        </w:rPr>
        <w:t>文件有关条款规定，该投标有可能被拒绝。</w:t>
      </w:r>
    </w:p>
    <w:p w:rsidR="00560C3E" w:rsidRDefault="00DF54D2" w:rsidP="00A0358D">
      <w:pPr>
        <w:adjustRightInd w:val="0"/>
        <w:snapToGrid w:val="0"/>
        <w:spacing w:line="460" w:lineRule="exact"/>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560C3E" w:rsidRDefault="00DF54D2" w:rsidP="00A0358D">
      <w:pPr>
        <w:snapToGrid w:val="0"/>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w:t>
      </w:r>
      <w:r w:rsidR="00D5298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文件，了解本项目的全部工程内容。投标人的投标报价是</w:t>
      </w:r>
      <w:r w:rsidR="00D5298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文件所确定的招标范围内全部工程内容的价格体现，是完成本</w:t>
      </w:r>
      <w:r w:rsidR="00D52984">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文件上所列工程内容、承包范围及工期的全部费用，包括风险费用。</w:t>
      </w:r>
    </w:p>
    <w:p w:rsidR="00560C3E" w:rsidRDefault="00DF54D2" w:rsidP="00A0358D">
      <w:pPr>
        <w:snapToGrid w:val="0"/>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560C3E" w:rsidRDefault="00DF54D2" w:rsidP="00A0358D">
      <w:pPr>
        <w:spacing w:line="460" w:lineRule="exact"/>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（1）投标人根据招标人提供的工程量清单报价表进行报价。</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w:t>
      </w:r>
      <w:r w:rsidRPr="008D04C3">
        <w:rPr>
          <w:rFonts w:asciiTheme="minorEastAsia" w:eastAsiaTheme="minorEastAsia" w:hAnsiTheme="minorEastAsia" w:cs="宋体" w:hint="eastAsia"/>
          <w:sz w:val="24"/>
        </w:rPr>
        <w:t>行</w:t>
      </w:r>
      <w:proofErr w:type="gramStart"/>
      <w:r w:rsidRPr="008D04C3">
        <w:rPr>
          <w:rFonts w:asciiTheme="minorEastAsia" w:eastAsiaTheme="minorEastAsia" w:hAnsiTheme="minorEastAsia" w:cs="宋体" w:hint="eastAsia"/>
          <w:sz w:val="24"/>
        </w:rPr>
        <w:t>全费用</w:t>
      </w:r>
      <w:proofErr w:type="gramEnd"/>
      <w:r w:rsidRPr="008D04C3">
        <w:rPr>
          <w:rFonts w:asciiTheme="minorEastAsia" w:eastAsiaTheme="minorEastAsia" w:hAnsiTheme="minorEastAsia" w:cs="宋体" w:hint="eastAsia"/>
          <w:sz w:val="24"/>
        </w:rPr>
        <w:t>综合单价</w:t>
      </w:r>
      <w:r w:rsidR="00D52984">
        <w:rPr>
          <w:rFonts w:asciiTheme="minorEastAsia" w:eastAsiaTheme="minorEastAsia" w:hAnsiTheme="minorEastAsia" w:cs="宋体" w:hint="eastAsia"/>
          <w:sz w:val="24"/>
        </w:rPr>
        <w:t>。投标人应按询价</w:t>
      </w:r>
      <w:r>
        <w:rPr>
          <w:rFonts w:asciiTheme="minorEastAsia" w:eastAsiaTheme="minorEastAsia" w:hAnsiTheme="minorEastAsia" w:cs="宋体" w:hint="eastAsia"/>
          <w:sz w:val="24"/>
        </w:rPr>
        <w:t>文件中的工程量及说明要求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综合单价包括为实施和完成工程所需的人力、主材、</w:t>
      </w:r>
      <w:r w:rsidRPr="008D04C3">
        <w:rPr>
          <w:rFonts w:asciiTheme="minorEastAsia" w:eastAsiaTheme="minorEastAsia" w:hAnsiTheme="minorEastAsia" w:cs="宋体" w:hint="eastAsia"/>
          <w:sz w:val="24"/>
        </w:rPr>
        <w:t>辅材</w:t>
      </w:r>
      <w:r>
        <w:rPr>
          <w:rFonts w:asciiTheme="minorEastAsia" w:eastAsiaTheme="minorEastAsia" w:hAnsiTheme="minorEastAsia" w:cs="宋体" w:hint="eastAsia"/>
          <w:sz w:val="24"/>
        </w:rPr>
        <w:t>、机械、管理、利润、税费及风险因素等一切费用。</w:t>
      </w:r>
    </w:p>
    <w:p w:rsidR="00560C3E" w:rsidRDefault="008D04C3" w:rsidP="00A0358D">
      <w:pPr>
        <w:spacing w:line="46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w:t>
      </w:r>
      <w:r w:rsidR="00DF54D2">
        <w:rPr>
          <w:rFonts w:asciiTheme="minorEastAsia" w:eastAsiaTheme="minorEastAsia" w:hAnsiTheme="minorEastAsia" w:cs="宋体" w:hint="eastAsia"/>
          <w:b/>
          <w:sz w:val="28"/>
          <w:szCs w:val="28"/>
        </w:rPr>
        <w:t>(四)</w:t>
      </w:r>
      <w:r>
        <w:rPr>
          <w:rFonts w:asciiTheme="minorEastAsia" w:eastAsiaTheme="minorEastAsia" w:hAnsiTheme="minorEastAsia" w:cs="宋体" w:hint="eastAsia"/>
          <w:b/>
          <w:sz w:val="28"/>
          <w:szCs w:val="28"/>
        </w:rPr>
        <w:t>报价函</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w:t>
      </w:r>
      <w:r w:rsidR="008D04C3">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格式详见本</w:t>
      </w:r>
      <w:r w:rsidR="008D04C3">
        <w:rPr>
          <w:rFonts w:asciiTheme="minorEastAsia" w:eastAsiaTheme="minorEastAsia" w:hAnsiTheme="minorEastAsia" w:cs="宋体" w:hint="eastAsia"/>
          <w:b/>
          <w:sz w:val="24"/>
        </w:rPr>
        <w:t>询价</w:t>
      </w:r>
      <w:r w:rsidR="00DA334B">
        <w:rPr>
          <w:rFonts w:asciiTheme="minorEastAsia" w:eastAsiaTheme="minorEastAsia" w:hAnsiTheme="minorEastAsia" w:cs="宋体" w:hint="eastAsia"/>
          <w:b/>
          <w:sz w:val="24"/>
        </w:rPr>
        <w:t>文件第四</w:t>
      </w:r>
      <w:r>
        <w:rPr>
          <w:rFonts w:asciiTheme="minorEastAsia" w:eastAsiaTheme="minorEastAsia" w:hAnsiTheme="minorEastAsia" w:cs="宋体" w:hint="eastAsia"/>
          <w:b/>
          <w:sz w:val="24"/>
        </w:rPr>
        <w:t>章。</w:t>
      </w:r>
    </w:p>
    <w:p w:rsidR="00560C3E" w:rsidRDefault="00DF54D2" w:rsidP="00A0358D">
      <w:pPr>
        <w:spacing w:line="46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2、投标保证金：不收。</w:t>
      </w:r>
    </w:p>
    <w:p w:rsidR="00560C3E" w:rsidRDefault="00DF54D2" w:rsidP="00A0358D">
      <w:pPr>
        <w:spacing w:line="46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 xml:space="preserve"> (五)现场踏勘</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限制及任何其他足以影响承包价的情况，任何因忽视或误解工地情况而导致的索赔或工期延长申请将不被批准。投标人承担踏勘现场所发生的自身费用。</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560C3E" w:rsidRDefault="00DF54D2" w:rsidP="00A0358D">
      <w:pPr>
        <w:spacing w:line="460" w:lineRule="exact"/>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w:t>
      </w:r>
      <w:r w:rsidR="008D04C3">
        <w:rPr>
          <w:rFonts w:asciiTheme="minorEastAsia" w:eastAsiaTheme="minorEastAsia" w:hAnsiTheme="minorEastAsia" w:cs="宋体" w:hint="eastAsia"/>
          <w:b/>
          <w:sz w:val="28"/>
          <w:szCs w:val="28"/>
        </w:rPr>
        <w:t>报价函</w:t>
      </w:r>
      <w:r>
        <w:rPr>
          <w:rFonts w:asciiTheme="minorEastAsia" w:eastAsiaTheme="minorEastAsia" w:hAnsiTheme="minorEastAsia" w:cs="宋体" w:hint="eastAsia"/>
          <w:b/>
          <w:sz w:val="28"/>
          <w:szCs w:val="28"/>
        </w:rPr>
        <w:t>份数</w:t>
      </w:r>
    </w:p>
    <w:p w:rsidR="00560C3E" w:rsidRDefault="00DF54D2" w:rsidP="00A0358D">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sidR="008D04C3">
        <w:rPr>
          <w:rFonts w:asciiTheme="minorEastAsia" w:eastAsiaTheme="minorEastAsia" w:hAnsiTheme="minorEastAsia" w:hint="eastAsia"/>
          <w:sz w:val="24"/>
        </w:rPr>
        <w:t>报价</w:t>
      </w:r>
      <w:proofErr w:type="gramStart"/>
      <w:r w:rsidR="008D04C3">
        <w:rPr>
          <w:rFonts w:asciiTheme="minorEastAsia" w:eastAsiaTheme="minorEastAsia" w:hAnsiTheme="minorEastAsia" w:hint="eastAsia"/>
          <w:sz w:val="24"/>
        </w:rPr>
        <w:t>函</w:t>
      </w:r>
      <w:r>
        <w:rPr>
          <w:rFonts w:asciiTheme="minorEastAsia" w:eastAsiaTheme="minorEastAsia" w:hAnsiTheme="minorEastAsia" w:hint="eastAsia"/>
          <w:sz w:val="24"/>
        </w:rPr>
        <w:t>包括</w:t>
      </w:r>
      <w:proofErr w:type="gramEnd"/>
      <w:r>
        <w:rPr>
          <w:rFonts w:asciiTheme="minorEastAsia" w:eastAsiaTheme="minorEastAsia" w:hAnsiTheme="minorEastAsia" w:hint="eastAsia"/>
          <w:sz w:val="24"/>
        </w:rPr>
        <w:t>“正本”、“副本”各一份，投标人应在</w:t>
      </w:r>
      <w:r w:rsidR="008D04C3">
        <w:rPr>
          <w:rFonts w:asciiTheme="minorEastAsia" w:eastAsiaTheme="minorEastAsia" w:hAnsiTheme="minorEastAsia" w:hint="eastAsia"/>
          <w:sz w:val="24"/>
        </w:rPr>
        <w:t>报价函</w:t>
      </w:r>
      <w:r>
        <w:rPr>
          <w:rFonts w:asciiTheme="minorEastAsia" w:eastAsiaTheme="minorEastAsia" w:hAnsiTheme="minorEastAsia" w:hint="eastAsia"/>
          <w:sz w:val="24"/>
        </w:rPr>
        <w:t>封面明确标明“正本”和“副本”的字样。</w:t>
      </w:r>
      <w:r w:rsidR="008D04C3">
        <w:rPr>
          <w:rFonts w:asciiTheme="minorEastAsia" w:eastAsiaTheme="minorEastAsia" w:hAnsiTheme="minorEastAsia" w:hint="eastAsia"/>
          <w:sz w:val="24"/>
        </w:rPr>
        <w:t>报价函</w:t>
      </w:r>
      <w:r>
        <w:rPr>
          <w:rFonts w:asciiTheme="minorEastAsia" w:eastAsiaTheme="minorEastAsia" w:hAnsiTheme="minorEastAsia" w:hint="eastAsia"/>
          <w:sz w:val="24"/>
        </w:rPr>
        <w:t>的正本和副本如有不一致之处，以正本为准。投标人对其</w:t>
      </w:r>
      <w:r w:rsidR="008D04C3">
        <w:rPr>
          <w:rFonts w:asciiTheme="minorEastAsia" w:eastAsiaTheme="minorEastAsia" w:hAnsiTheme="minorEastAsia" w:hint="eastAsia"/>
          <w:sz w:val="24"/>
        </w:rPr>
        <w:t>报价函</w:t>
      </w:r>
      <w:r>
        <w:rPr>
          <w:rFonts w:asciiTheme="minorEastAsia" w:eastAsiaTheme="minorEastAsia" w:hAnsiTheme="minorEastAsia" w:hint="eastAsia"/>
          <w:sz w:val="24"/>
        </w:rPr>
        <w:t>正本和副本不一致所可能产生的一切后果负责。</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sidR="008D04C3">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需打印，字迹应清晰易于辨认。</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sidR="008D04C3">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的封面应加盖投标人单位公章并经法定代表人或其委托代理人签字或盖章。</w:t>
      </w:r>
      <w:r>
        <w:rPr>
          <w:rFonts w:asciiTheme="minorEastAsia" w:eastAsiaTheme="minorEastAsia" w:hAnsiTheme="minorEastAsia" w:cs="宋体" w:hint="eastAsia"/>
          <w:sz w:val="24"/>
        </w:rPr>
        <w:t>由委托代理人签字或盖章的，在</w:t>
      </w:r>
      <w:r w:rsidR="008D04C3">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中须同时提交授权委托书。授权委托书格式、签字、盖章及内容均应符合</w:t>
      </w:r>
      <w:r w:rsidR="008D04C3">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要求，否则</w:t>
      </w:r>
      <w:r w:rsidR="008D04C3">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无效。</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4、全套</w:t>
      </w:r>
      <w:proofErr w:type="gramStart"/>
      <w:r w:rsidR="008D04C3">
        <w:rPr>
          <w:rFonts w:asciiTheme="minorEastAsia" w:eastAsiaTheme="minorEastAsia" w:hAnsiTheme="minorEastAsia" w:cs="宋体" w:hint="eastAsia"/>
          <w:sz w:val="24"/>
        </w:rPr>
        <w:t>报价函</w:t>
      </w:r>
      <w:r>
        <w:rPr>
          <w:rFonts w:asciiTheme="minorEastAsia" w:eastAsiaTheme="minorEastAsia" w:hAnsiTheme="minorEastAsia" w:cs="宋体" w:hint="eastAsia"/>
          <w:sz w:val="24"/>
        </w:rPr>
        <w:t>应无</w:t>
      </w:r>
      <w:proofErr w:type="gramEnd"/>
      <w:r>
        <w:rPr>
          <w:rFonts w:asciiTheme="minorEastAsia" w:eastAsiaTheme="minorEastAsia" w:hAnsiTheme="minorEastAsia" w:cs="宋体" w:hint="eastAsia"/>
          <w:sz w:val="24"/>
        </w:rPr>
        <w:t>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w:t>
      </w:r>
      <w:r w:rsidR="00E82F6D">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文件相关内容签署盖章后，其</w:t>
      </w:r>
      <w:r w:rsidR="00E82F6D">
        <w:rPr>
          <w:rFonts w:asciiTheme="minorEastAsia" w:eastAsiaTheme="minorEastAsia" w:hAnsiTheme="minorEastAsia" w:cs="宋体" w:hint="eastAsia"/>
          <w:sz w:val="24"/>
        </w:rPr>
        <w:t>报价</w:t>
      </w:r>
      <w:proofErr w:type="gramStart"/>
      <w:r w:rsidR="00E82F6D">
        <w:rPr>
          <w:rFonts w:asciiTheme="minorEastAsia" w:eastAsiaTheme="minorEastAsia" w:hAnsiTheme="minorEastAsia" w:cs="宋体" w:hint="eastAsia"/>
          <w:sz w:val="24"/>
        </w:rPr>
        <w:t>函</w:t>
      </w:r>
      <w:r>
        <w:rPr>
          <w:rFonts w:asciiTheme="minorEastAsia" w:eastAsiaTheme="minorEastAsia" w:hAnsiTheme="minorEastAsia" w:cs="宋体" w:hint="eastAsia"/>
          <w:sz w:val="24"/>
        </w:rPr>
        <w:t>所有</w:t>
      </w:r>
      <w:proofErr w:type="gramEnd"/>
      <w:r>
        <w:rPr>
          <w:rFonts w:asciiTheme="minorEastAsia" w:eastAsiaTheme="minorEastAsia" w:hAnsiTheme="minorEastAsia" w:cs="宋体" w:hint="eastAsia"/>
          <w:sz w:val="24"/>
        </w:rPr>
        <w:t>内容均视为确认，对投标人起约束作用。</w:t>
      </w:r>
    </w:p>
    <w:p w:rsidR="00560C3E" w:rsidRDefault="00DF54D2" w:rsidP="00A0358D">
      <w:pPr>
        <w:spacing w:line="46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w:t>
      </w:r>
      <w:r w:rsidR="00E82F6D">
        <w:rPr>
          <w:rFonts w:asciiTheme="minorEastAsia" w:eastAsiaTheme="minorEastAsia" w:hAnsiTheme="minorEastAsia" w:cs="宋体" w:hint="eastAsia"/>
          <w:b/>
          <w:sz w:val="28"/>
          <w:szCs w:val="28"/>
        </w:rPr>
        <w:t>报价函</w:t>
      </w:r>
      <w:r>
        <w:rPr>
          <w:rFonts w:asciiTheme="minorEastAsia" w:eastAsiaTheme="minorEastAsia" w:hAnsiTheme="minorEastAsia" w:cs="宋体" w:hint="eastAsia"/>
          <w:b/>
          <w:sz w:val="28"/>
          <w:szCs w:val="28"/>
        </w:rPr>
        <w:t>的提交</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w:t>
      </w:r>
      <w:r w:rsidR="00E82F6D">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的装订要求整齐有序。</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w:t>
      </w:r>
      <w:r w:rsidR="00E82F6D">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密封。</w:t>
      </w:r>
    </w:p>
    <w:p w:rsidR="00560C3E" w:rsidRDefault="00DF54D2" w:rsidP="00A0358D">
      <w:pPr>
        <w:spacing w:line="460" w:lineRule="exact"/>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w:t>
      </w:r>
      <w:r w:rsidR="00E82F6D">
        <w:rPr>
          <w:rFonts w:asciiTheme="minorEastAsia" w:eastAsiaTheme="minorEastAsia" w:hAnsiTheme="minorEastAsia" w:cs="仿宋_GB2312" w:hint="eastAsia"/>
          <w:b/>
          <w:sz w:val="24"/>
        </w:rPr>
        <w:t>报价函</w:t>
      </w:r>
      <w:r>
        <w:rPr>
          <w:rFonts w:asciiTheme="minorEastAsia" w:eastAsiaTheme="minorEastAsia" w:hAnsiTheme="minorEastAsia" w:cs="仿宋_GB2312" w:hint="eastAsia"/>
          <w:b/>
          <w:sz w:val="24"/>
        </w:rPr>
        <w:t>正、副本分别装订，且合并装在一个封袋内；</w:t>
      </w:r>
    </w:p>
    <w:p w:rsidR="00560C3E" w:rsidRDefault="00DF54D2" w:rsidP="00A0358D">
      <w:pPr>
        <w:spacing w:line="46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sidR="00E82F6D">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的密封袋的封口处应加盖投标人单位公章</w:t>
      </w:r>
      <w:r>
        <w:rPr>
          <w:rFonts w:asciiTheme="minorEastAsia" w:eastAsiaTheme="minorEastAsia" w:hAnsiTheme="minorEastAsia" w:cs="宋体" w:hint="eastAsia"/>
          <w:sz w:val="24"/>
        </w:rPr>
        <w:t>。</w:t>
      </w:r>
    </w:p>
    <w:p w:rsidR="00560C3E" w:rsidRDefault="00DF54D2" w:rsidP="00A0358D">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w:t>
      </w:r>
      <w:r w:rsidR="00E82F6D">
        <w:rPr>
          <w:rFonts w:asciiTheme="minorEastAsia" w:eastAsiaTheme="minorEastAsia" w:hAnsiTheme="minorEastAsia" w:cs="宋体" w:hint="eastAsia"/>
          <w:b/>
          <w:sz w:val="24"/>
        </w:rPr>
        <w:t>报价函</w:t>
      </w:r>
      <w:r>
        <w:rPr>
          <w:rFonts w:asciiTheme="minorEastAsia" w:eastAsiaTheme="minorEastAsia" w:hAnsiTheme="minorEastAsia" w:cs="宋体" w:hint="eastAsia"/>
          <w:b/>
          <w:sz w:val="24"/>
        </w:rPr>
        <w:t>。</w:t>
      </w:r>
    </w:p>
    <w:p w:rsidR="00560C3E" w:rsidRDefault="00DF54D2" w:rsidP="00A0358D">
      <w:pPr>
        <w:spacing w:line="46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(八)开标</w:t>
      </w:r>
      <w:r w:rsidR="00E82F6D">
        <w:rPr>
          <w:rFonts w:asciiTheme="minorEastAsia" w:eastAsiaTheme="minorEastAsia" w:hAnsiTheme="minorEastAsia" w:cs="宋体" w:hint="eastAsia"/>
          <w:b/>
          <w:sz w:val="28"/>
          <w:szCs w:val="28"/>
        </w:rPr>
        <w:t>（询价）</w:t>
      </w:r>
    </w:p>
    <w:p w:rsidR="00560C3E" w:rsidRDefault="00DF54D2" w:rsidP="00A0358D">
      <w:pPr>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w:t>
      </w:r>
      <w:r w:rsidR="00E82F6D">
        <w:rPr>
          <w:rFonts w:asciiTheme="minorEastAsia" w:eastAsiaTheme="minorEastAsia" w:hAnsiTheme="minorEastAsia" w:cs="宋体" w:hint="eastAsia"/>
          <w:sz w:val="24"/>
        </w:rPr>
        <w:t>询价</w:t>
      </w:r>
      <w:r>
        <w:rPr>
          <w:rFonts w:asciiTheme="minorEastAsia" w:eastAsiaTheme="minorEastAsia" w:hAnsiTheme="minorEastAsia" w:cs="宋体" w:hint="eastAsia"/>
          <w:sz w:val="24"/>
        </w:rPr>
        <w:t>，并邀请所有投标人参加。</w:t>
      </w:r>
    </w:p>
    <w:p w:rsidR="00560C3E" w:rsidRDefault="00DF54D2" w:rsidP="00A0358D">
      <w:pPr>
        <w:adjustRightInd w:val="0"/>
        <w:snapToGrid w:val="0"/>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560C3E" w:rsidRDefault="00DF54D2" w:rsidP="00A0358D">
      <w:pPr>
        <w:spacing w:line="4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560C3E" w:rsidRDefault="00DF54D2" w:rsidP="0091281D">
      <w:pPr>
        <w:wordWrap w:val="0"/>
        <w:spacing w:afterLines="100" w:line="360" w:lineRule="auto"/>
        <w:ind w:firstLineChars="200" w:firstLine="883"/>
        <w:rPr>
          <w:rFonts w:asciiTheme="minorEastAsia" w:eastAsiaTheme="minorEastAsia" w:hAnsiTheme="minorEastAsia"/>
          <w:b/>
          <w:kern w:val="44"/>
          <w:sz w:val="44"/>
        </w:rPr>
      </w:pPr>
      <w:bookmarkStart w:id="5" w:name="_Toc465685179"/>
      <w:bookmarkStart w:id="6" w:name="_Toc520293903"/>
      <w:r>
        <w:rPr>
          <w:rFonts w:asciiTheme="minorEastAsia" w:eastAsiaTheme="minorEastAsia" w:hAnsiTheme="minorEastAsia" w:hint="eastAsia"/>
          <w:b/>
          <w:kern w:val="44"/>
          <w:sz w:val="44"/>
        </w:rPr>
        <w:lastRenderedPageBreak/>
        <w:t>第</w:t>
      </w:r>
      <w:r w:rsidR="00E82F6D">
        <w:rPr>
          <w:rFonts w:asciiTheme="minorEastAsia" w:eastAsiaTheme="minorEastAsia" w:hAnsiTheme="minorEastAsia" w:hint="eastAsia"/>
          <w:b/>
          <w:kern w:val="44"/>
          <w:sz w:val="44"/>
        </w:rPr>
        <w:t>三</w:t>
      </w:r>
      <w:r>
        <w:rPr>
          <w:rFonts w:asciiTheme="minorEastAsia" w:eastAsiaTheme="minorEastAsia" w:hAnsiTheme="minorEastAsia" w:hint="eastAsia"/>
          <w:b/>
          <w:kern w:val="44"/>
          <w:sz w:val="44"/>
        </w:rPr>
        <w:t>章  工程量清单及具体要求</w:t>
      </w:r>
    </w:p>
    <w:p w:rsidR="00560C3E" w:rsidRDefault="00DF54D2">
      <w:pPr>
        <w:spacing w:line="420" w:lineRule="exact"/>
        <w:ind w:firstLineChars="150" w:firstLine="361"/>
        <w:rPr>
          <w:rFonts w:ascii="宋体" w:hAnsi="宋体" w:cs="宋体"/>
          <w:b/>
          <w:color w:val="000000"/>
          <w:sz w:val="24"/>
        </w:rPr>
      </w:pPr>
      <w:r>
        <w:rPr>
          <w:rFonts w:ascii="宋体" w:hAnsi="宋体" w:cs="宋体" w:hint="eastAsia"/>
          <w:b/>
          <w:color w:val="000000"/>
          <w:sz w:val="24"/>
        </w:rPr>
        <w:t>一、工程量清单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0"/>
        <w:gridCol w:w="2912"/>
        <w:gridCol w:w="3686"/>
        <w:gridCol w:w="850"/>
        <w:gridCol w:w="890"/>
      </w:tblGrid>
      <w:tr w:rsidR="00560C3E" w:rsidTr="008246D8">
        <w:trPr>
          <w:trHeight w:val="560"/>
        </w:trPr>
        <w:tc>
          <w:tcPr>
            <w:tcW w:w="408" w:type="pct"/>
            <w:shd w:val="clear" w:color="auto" w:fill="auto"/>
            <w:vAlign w:val="center"/>
          </w:tcPr>
          <w:p w:rsidR="00560C3E" w:rsidRDefault="00DF54D2" w:rsidP="00522AAE">
            <w:pPr>
              <w:spacing w:line="500" w:lineRule="exact"/>
              <w:jc w:val="center"/>
              <w:rPr>
                <w:rFonts w:ascii="宋体" w:hAnsi="宋体" w:cs="宋体"/>
                <w:sz w:val="24"/>
              </w:rPr>
            </w:pPr>
            <w:r>
              <w:rPr>
                <w:rFonts w:ascii="宋体" w:hAnsi="宋体" w:cs="宋体" w:hint="eastAsia"/>
                <w:sz w:val="24"/>
              </w:rPr>
              <w:t>序号</w:t>
            </w:r>
          </w:p>
        </w:tc>
        <w:tc>
          <w:tcPr>
            <w:tcW w:w="1604" w:type="pct"/>
            <w:shd w:val="clear" w:color="auto" w:fill="auto"/>
            <w:vAlign w:val="center"/>
          </w:tcPr>
          <w:p w:rsidR="00560C3E" w:rsidRDefault="00DF54D2" w:rsidP="00522AAE">
            <w:pPr>
              <w:spacing w:line="500" w:lineRule="exact"/>
              <w:rPr>
                <w:rFonts w:ascii="宋体" w:hAnsi="宋体" w:cs="宋体"/>
                <w:sz w:val="24"/>
              </w:rPr>
            </w:pPr>
            <w:r>
              <w:rPr>
                <w:rFonts w:ascii="宋体" w:hAnsi="宋体" w:cs="宋体" w:hint="eastAsia"/>
                <w:sz w:val="24"/>
              </w:rPr>
              <w:t>项目名称</w:t>
            </w:r>
          </w:p>
        </w:tc>
        <w:tc>
          <w:tcPr>
            <w:tcW w:w="2030" w:type="pct"/>
            <w:shd w:val="clear" w:color="auto" w:fill="auto"/>
            <w:vAlign w:val="center"/>
          </w:tcPr>
          <w:p w:rsidR="00560C3E" w:rsidRDefault="00DF54D2" w:rsidP="00522AAE">
            <w:pPr>
              <w:spacing w:line="500" w:lineRule="exact"/>
              <w:rPr>
                <w:rFonts w:ascii="宋体" w:hAnsi="宋体" w:cs="宋体"/>
                <w:sz w:val="24"/>
              </w:rPr>
            </w:pPr>
            <w:r>
              <w:rPr>
                <w:rFonts w:ascii="宋体" w:hAnsi="宋体" w:cs="宋体" w:hint="eastAsia"/>
                <w:sz w:val="24"/>
              </w:rPr>
              <w:t>项目特征描述</w:t>
            </w:r>
          </w:p>
        </w:tc>
        <w:tc>
          <w:tcPr>
            <w:tcW w:w="468" w:type="pct"/>
            <w:shd w:val="clear" w:color="auto" w:fill="auto"/>
            <w:vAlign w:val="center"/>
          </w:tcPr>
          <w:p w:rsidR="00560C3E" w:rsidRDefault="00DF54D2" w:rsidP="00522AAE">
            <w:pPr>
              <w:spacing w:line="500" w:lineRule="exact"/>
              <w:rPr>
                <w:rFonts w:ascii="宋体" w:hAnsi="宋体" w:cs="宋体"/>
                <w:sz w:val="24"/>
              </w:rPr>
            </w:pPr>
            <w:r>
              <w:rPr>
                <w:rFonts w:ascii="宋体" w:hAnsi="宋体" w:cs="宋体" w:hint="eastAsia"/>
                <w:sz w:val="24"/>
              </w:rPr>
              <w:t>单位</w:t>
            </w:r>
          </w:p>
        </w:tc>
        <w:tc>
          <w:tcPr>
            <w:tcW w:w="490" w:type="pct"/>
            <w:shd w:val="clear" w:color="auto" w:fill="auto"/>
            <w:vAlign w:val="center"/>
          </w:tcPr>
          <w:p w:rsidR="00560C3E" w:rsidRDefault="00DF54D2" w:rsidP="00522AAE">
            <w:pPr>
              <w:spacing w:line="500" w:lineRule="exact"/>
              <w:rPr>
                <w:rFonts w:ascii="宋体" w:hAnsi="宋体" w:cs="宋体"/>
                <w:sz w:val="24"/>
              </w:rPr>
            </w:pPr>
            <w:r>
              <w:rPr>
                <w:rFonts w:ascii="宋体" w:hAnsi="宋体" w:cs="宋体" w:hint="eastAsia"/>
                <w:sz w:val="24"/>
              </w:rPr>
              <w:t>工程量</w:t>
            </w:r>
          </w:p>
        </w:tc>
      </w:tr>
      <w:tr w:rsidR="00560C3E" w:rsidTr="008246D8">
        <w:trPr>
          <w:trHeight w:val="560"/>
        </w:trPr>
        <w:tc>
          <w:tcPr>
            <w:tcW w:w="408" w:type="pct"/>
            <w:shd w:val="clear" w:color="auto" w:fill="auto"/>
          </w:tcPr>
          <w:p w:rsidR="00560C3E" w:rsidRPr="00DA334B" w:rsidRDefault="00560C3E">
            <w:pPr>
              <w:spacing w:line="560" w:lineRule="exact"/>
              <w:jc w:val="center"/>
              <w:rPr>
                <w:rFonts w:ascii="宋体" w:hAnsi="宋体" w:cs="宋体"/>
                <w:color w:val="FF0000"/>
                <w:sz w:val="24"/>
              </w:rPr>
            </w:pPr>
          </w:p>
        </w:tc>
        <w:tc>
          <w:tcPr>
            <w:tcW w:w="1604" w:type="pct"/>
            <w:shd w:val="clear" w:color="auto" w:fill="auto"/>
            <w:vAlign w:val="center"/>
          </w:tcPr>
          <w:p w:rsidR="00560C3E" w:rsidRPr="00DA334B" w:rsidRDefault="00522AAE">
            <w:pPr>
              <w:spacing w:line="560" w:lineRule="exact"/>
              <w:rPr>
                <w:rFonts w:ascii="黑体" w:eastAsia="黑体" w:hAnsi="黑体" w:cs="宋体"/>
                <w:color w:val="FF0000"/>
                <w:sz w:val="24"/>
              </w:rPr>
            </w:pPr>
            <w:r>
              <w:rPr>
                <w:rFonts w:ascii="黑体" w:eastAsia="黑体" w:hAnsi="黑体" w:cs="宋体" w:hint="eastAsia"/>
                <w:color w:val="FF0000"/>
                <w:sz w:val="28"/>
                <w:szCs w:val="21"/>
              </w:rPr>
              <w:t>16</w:t>
            </w:r>
            <w:r w:rsidRPr="00522AAE">
              <w:rPr>
                <w:rFonts w:ascii="黑体" w:eastAsia="黑体" w:hAnsi="黑体" w:cs="宋体" w:hint="eastAsia"/>
                <w:color w:val="FF0000"/>
                <w:sz w:val="28"/>
                <w:szCs w:val="21"/>
              </w:rPr>
              <w:t>#楼</w:t>
            </w:r>
            <w:r>
              <w:rPr>
                <w:rFonts w:ascii="黑体" w:eastAsia="黑体" w:hAnsi="黑体" w:cs="宋体" w:hint="eastAsia"/>
                <w:color w:val="FF0000"/>
                <w:sz w:val="28"/>
                <w:szCs w:val="21"/>
              </w:rPr>
              <w:t>（</w:t>
            </w:r>
            <w:r w:rsidR="00DF54D2" w:rsidRPr="00DA334B">
              <w:rPr>
                <w:rFonts w:ascii="黑体" w:eastAsia="黑体" w:hAnsi="黑体" w:cs="宋体" w:hint="eastAsia"/>
                <w:color w:val="FF0000"/>
                <w:sz w:val="28"/>
                <w:szCs w:val="21"/>
              </w:rPr>
              <w:t>食堂附楼</w:t>
            </w:r>
            <w:r>
              <w:rPr>
                <w:rFonts w:ascii="黑体" w:eastAsia="黑体" w:hAnsi="黑体" w:cs="宋体" w:hint="eastAsia"/>
                <w:color w:val="FF0000"/>
                <w:sz w:val="28"/>
                <w:szCs w:val="21"/>
              </w:rPr>
              <w:t>）</w:t>
            </w:r>
          </w:p>
        </w:tc>
        <w:tc>
          <w:tcPr>
            <w:tcW w:w="2030" w:type="pct"/>
            <w:shd w:val="clear" w:color="auto" w:fill="auto"/>
            <w:vAlign w:val="center"/>
          </w:tcPr>
          <w:p w:rsidR="00560C3E" w:rsidRDefault="00560C3E">
            <w:pPr>
              <w:spacing w:line="560" w:lineRule="exact"/>
              <w:rPr>
                <w:rFonts w:ascii="宋体" w:hAnsi="宋体" w:cs="宋体"/>
                <w:sz w:val="24"/>
              </w:rPr>
            </w:pPr>
          </w:p>
        </w:tc>
        <w:tc>
          <w:tcPr>
            <w:tcW w:w="468" w:type="pct"/>
            <w:shd w:val="clear" w:color="auto" w:fill="auto"/>
            <w:vAlign w:val="center"/>
          </w:tcPr>
          <w:p w:rsidR="00560C3E" w:rsidRDefault="00560C3E">
            <w:pPr>
              <w:spacing w:line="560" w:lineRule="exact"/>
              <w:rPr>
                <w:rFonts w:ascii="宋体" w:hAnsi="宋体" w:cs="宋体"/>
                <w:sz w:val="24"/>
              </w:rPr>
            </w:pPr>
          </w:p>
        </w:tc>
        <w:tc>
          <w:tcPr>
            <w:tcW w:w="490" w:type="pct"/>
            <w:shd w:val="clear" w:color="auto" w:fill="auto"/>
            <w:vAlign w:val="center"/>
          </w:tcPr>
          <w:p w:rsidR="00560C3E" w:rsidRDefault="00560C3E">
            <w:pPr>
              <w:spacing w:line="560" w:lineRule="exact"/>
              <w:rPr>
                <w:rFonts w:ascii="宋体" w:hAnsi="宋体" w:cs="宋体"/>
                <w:sz w:val="24"/>
              </w:rPr>
            </w:pP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食堂附楼内公共区域增设应急照明灯具</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14</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食堂附楼内公共区域增设疏散指示标志灯</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12</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食堂附楼内公共区域应急照明及疏散指示灯具布线</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1500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4</w:t>
            </w:r>
          </w:p>
        </w:tc>
        <w:tc>
          <w:tcPr>
            <w:tcW w:w="16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食堂附楼内公共区域应急照明及疏散指示灯具线路套管</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500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203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食堂附楼内公共区域应急照明及疏散指示灯具安装接线盒</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26</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6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屋顶消防</w:t>
            </w:r>
            <w:proofErr w:type="gramEnd"/>
            <w:r>
              <w:rPr>
                <w:rFonts w:ascii="宋体" w:hAnsi="宋体" w:cs="宋体" w:hint="eastAsia"/>
                <w:sz w:val="24"/>
              </w:rPr>
              <w:t>管保温</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w:t>
            </w:r>
            <w:proofErr w:type="gramStart"/>
            <w:r>
              <w:rPr>
                <w:rFonts w:ascii="宋体" w:hAnsi="宋体" w:cs="宋体" w:hint="eastAsia"/>
                <w:sz w:val="24"/>
              </w:rPr>
              <w:t>屋顶消防</w:t>
            </w:r>
            <w:proofErr w:type="gramEnd"/>
            <w:r>
              <w:rPr>
                <w:rFonts w:ascii="宋体" w:hAnsi="宋体" w:cs="宋体" w:hint="eastAsia"/>
                <w:sz w:val="24"/>
              </w:rPr>
              <w:t>管道保温</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120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消防箱、水带接口、水枪</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食堂附楼内，每层楼梯口消火栓箱及水带水枪</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6</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食堂附楼内摆放灭火器箱</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8</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食堂附楼内摆放灭火器，灭火器需为国标产品，质保5年。</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16</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10</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钢质防火门</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食堂附楼内钢质防火门安装及门框灌浆</w:t>
            </w:r>
          </w:p>
        </w:tc>
        <w:tc>
          <w:tcPr>
            <w:tcW w:w="468"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樘</w:t>
            </w:r>
            <w:proofErr w:type="gramEnd"/>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3</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11</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食堂附楼内应急照明及疏散指示系统线路敷设，套管（套管需防火阻燃）等</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12</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2030" w:type="pct"/>
            <w:shd w:val="clear" w:color="auto" w:fill="auto"/>
            <w:vAlign w:val="center"/>
          </w:tcPr>
          <w:p w:rsidR="00560C3E" w:rsidRDefault="00560C3E">
            <w:pPr>
              <w:spacing w:line="340" w:lineRule="exact"/>
              <w:rPr>
                <w:rFonts w:ascii="宋体" w:hAnsi="宋体" w:cs="宋体"/>
                <w:sz w:val="24"/>
              </w:rPr>
            </w:pP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Default="00560C3E">
            <w:pPr>
              <w:spacing w:line="560" w:lineRule="exact"/>
              <w:jc w:val="center"/>
              <w:rPr>
                <w:rFonts w:ascii="宋体" w:hAnsi="宋体" w:cs="宋体"/>
                <w:sz w:val="24"/>
              </w:rPr>
            </w:pPr>
          </w:p>
        </w:tc>
        <w:tc>
          <w:tcPr>
            <w:tcW w:w="1604" w:type="pct"/>
            <w:shd w:val="clear" w:color="auto" w:fill="auto"/>
            <w:vAlign w:val="center"/>
          </w:tcPr>
          <w:p w:rsidR="00560C3E" w:rsidRPr="006E3D46" w:rsidRDefault="00522AAE">
            <w:pPr>
              <w:spacing w:line="560" w:lineRule="exact"/>
              <w:rPr>
                <w:rFonts w:ascii="黑体" w:eastAsia="黑体" w:hAnsi="黑体" w:cs="宋体"/>
                <w:color w:val="FF0000"/>
                <w:w w:val="90"/>
                <w:sz w:val="28"/>
                <w:szCs w:val="28"/>
              </w:rPr>
            </w:pPr>
            <w:r>
              <w:rPr>
                <w:rFonts w:ascii="黑体" w:eastAsia="黑体" w:hAnsi="黑体" w:cs="宋体" w:hint="eastAsia"/>
                <w:color w:val="FF0000"/>
                <w:w w:val="90"/>
                <w:sz w:val="28"/>
                <w:szCs w:val="28"/>
              </w:rPr>
              <w:t>15</w:t>
            </w:r>
            <w:r w:rsidRPr="00522AAE">
              <w:rPr>
                <w:rFonts w:ascii="黑体" w:eastAsia="黑体" w:hAnsi="黑体" w:cs="宋体" w:hint="eastAsia"/>
                <w:color w:val="FF0000"/>
                <w:w w:val="90"/>
                <w:sz w:val="28"/>
                <w:szCs w:val="28"/>
              </w:rPr>
              <w:t>#</w:t>
            </w:r>
            <w:r>
              <w:rPr>
                <w:rFonts w:ascii="黑体" w:eastAsia="黑体" w:hAnsi="黑体" w:cs="宋体" w:hint="eastAsia"/>
                <w:color w:val="FF0000"/>
                <w:w w:val="90"/>
                <w:sz w:val="28"/>
                <w:szCs w:val="28"/>
              </w:rPr>
              <w:t>楼(</w:t>
            </w:r>
            <w:r w:rsidR="00DA334B" w:rsidRPr="006E3D46">
              <w:rPr>
                <w:rFonts w:ascii="黑体" w:eastAsia="黑体" w:hAnsi="黑体" w:cs="宋体" w:hint="eastAsia"/>
                <w:color w:val="FF0000"/>
                <w:w w:val="90"/>
                <w:sz w:val="28"/>
                <w:szCs w:val="28"/>
              </w:rPr>
              <w:t>原继续教育学院</w:t>
            </w:r>
            <w:r>
              <w:rPr>
                <w:rFonts w:ascii="黑体" w:eastAsia="黑体" w:hAnsi="黑体" w:cs="宋体" w:hint="eastAsia"/>
                <w:color w:val="FF0000"/>
                <w:w w:val="90"/>
                <w:sz w:val="28"/>
                <w:szCs w:val="28"/>
              </w:rPr>
              <w:t>)</w:t>
            </w:r>
          </w:p>
        </w:tc>
        <w:tc>
          <w:tcPr>
            <w:tcW w:w="2030" w:type="pct"/>
            <w:shd w:val="clear" w:color="auto" w:fill="auto"/>
            <w:vAlign w:val="center"/>
          </w:tcPr>
          <w:p w:rsidR="00560C3E" w:rsidRDefault="00560C3E">
            <w:pPr>
              <w:spacing w:line="340" w:lineRule="exact"/>
              <w:rPr>
                <w:rFonts w:ascii="宋体" w:hAnsi="宋体" w:cs="宋体"/>
                <w:sz w:val="24"/>
              </w:rPr>
            </w:pPr>
          </w:p>
        </w:tc>
        <w:tc>
          <w:tcPr>
            <w:tcW w:w="468" w:type="pct"/>
            <w:shd w:val="clear" w:color="auto" w:fill="auto"/>
            <w:vAlign w:val="center"/>
          </w:tcPr>
          <w:p w:rsidR="00560C3E" w:rsidRDefault="00560C3E">
            <w:pPr>
              <w:spacing w:line="560" w:lineRule="exact"/>
              <w:rPr>
                <w:rFonts w:ascii="宋体" w:hAnsi="宋体" w:cs="宋体"/>
                <w:sz w:val="24"/>
              </w:rPr>
            </w:pPr>
          </w:p>
        </w:tc>
        <w:tc>
          <w:tcPr>
            <w:tcW w:w="490" w:type="pct"/>
            <w:shd w:val="clear" w:color="auto" w:fill="auto"/>
            <w:vAlign w:val="center"/>
          </w:tcPr>
          <w:p w:rsidR="00560C3E" w:rsidRDefault="00560C3E">
            <w:pPr>
              <w:spacing w:line="560" w:lineRule="exact"/>
              <w:rPr>
                <w:rFonts w:ascii="宋体" w:hAnsi="宋体" w:cs="宋体"/>
                <w:sz w:val="24"/>
              </w:rPr>
            </w:pP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成教中心内公共区域增设应急照明灯具</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29</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成教中心内公共区域增设疏散指示标志灯</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29</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成教中心内公共区域应急照明及疏散指示灯具布线</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1800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lastRenderedPageBreak/>
              <w:t>4</w:t>
            </w:r>
          </w:p>
        </w:tc>
        <w:tc>
          <w:tcPr>
            <w:tcW w:w="16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成教中心内公共区域应急照明及疏散指示灯具线路套管</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600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203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成教中心内公共区域应急照明及疏散指示灯具安装接线盒</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58</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成教中心内摆放灭火器箱</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12</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成教中心内摆放灭火器，灭火器需为国标产品，质保5年。</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24</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成教中心内应急照明及疏散指示系统线路敷设，套管（套管需防火阻燃）等</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2030" w:type="pct"/>
            <w:shd w:val="clear" w:color="auto" w:fill="auto"/>
            <w:vAlign w:val="center"/>
          </w:tcPr>
          <w:p w:rsidR="00560C3E" w:rsidRDefault="00560C3E">
            <w:pPr>
              <w:spacing w:line="340" w:lineRule="exact"/>
              <w:rPr>
                <w:rFonts w:ascii="宋体" w:hAnsi="宋体" w:cs="宋体"/>
                <w:sz w:val="24"/>
              </w:rPr>
            </w:pP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Pr="00DA334B" w:rsidRDefault="00560C3E">
            <w:pPr>
              <w:spacing w:line="560" w:lineRule="exact"/>
              <w:jc w:val="center"/>
              <w:rPr>
                <w:rFonts w:ascii="黑体" w:eastAsia="黑体" w:hAnsi="黑体" w:cs="宋体"/>
                <w:color w:val="FF0000"/>
                <w:sz w:val="24"/>
              </w:rPr>
            </w:pPr>
          </w:p>
        </w:tc>
        <w:tc>
          <w:tcPr>
            <w:tcW w:w="1604" w:type="pct"/>
            <w:shd w:val="clear" w:color="auto" w:fill="auto"/>
            <w:vAlign w:val="center"/>
          </w:tcPr>
          <w:p w:rsidR="00560C3E" w:rsidRPr="00DA334B" w:rsidRDefault="00DF54D2">
            <w:pPr>
              <w:spacing w:line="560" w:lineRule="exact"/>
              <w:rPr>
                <w:rFonts w:ascii="黑体" w:eastAsia="黑体" w:hAnsi="黑体" w:cs="宋体"/>
                <w:color w:val="FF0000"/>
                <w:sz w:val="24"/>
              </w:rPr>
            </w:pPr>
            <w:r w:rsidRPr="00DA334B">
              <w:rPr>
                <w:rFonts w:ascii="黑体" w:eastAsia="黑体" w:hAnsi="黑体" w:cs="宋体" w:hint="eastAsia"/>
                <w:color w:val="FF0000"/>
                <w:sz w:val="32"/>
                <w:szCs w:val="40"/>
              </w:rPr>
              <w:t>北</w:t>
            </w:r>
            <w:r w:rsidR="00522AAE">
              <w:rPr>
                <w:rFonts w:ascii="黑体" w:eastAsia="黑体" w:hAnsi="黑体" w:cs="宋体" w:hint="eastAsia"/>
                <w:color w:val="FF0000"/>
                <w:sz w:val="32"/>
                <w:szCs w:val="40"/>
              </w:rPr>
              <w:t>3</w:t>
            </w:r>
            <w:r w:rsidR="00522AAE" w:rsidRPr="00522AAE">
              <w:rPr>
                <w:rFonts w:ascii="黑体" w:eastAsia="黑体" w:hAnsi="黑体" w:cs="宋体" w:hint="eastAsia"/>
                <w:color w:val="FF0000"/>
                <w:sz w:val="32"/>
                <w:szCs w:val="40"/>
              </w:rPr>
              <w:t>#</w:t>
            </w:r>
            <w:r w:rsidRPr="00DA334B">
              <w:rPr>
                <w:rFonts w:ascii="黑体" w:eastAsia="黑体" w:hAnsi="黑体" w:cs="宋体" w:hint="eastAsia"/>
                <w:color w:val="FF0000"/>
                <w:sz w:val="32"/>
                <w:szCs w:val="40"/>
              </w:rPr>
              <w:t>楼</w:t>
            </w:r>
          </w:p>
        </w:tc>
        <w:tc>
          <w:tcPr>
            <w:tcW w:w="2030" w:type="pct"/>
            <w:shd w:val="clear" w:color="auto" w:fill="auto"/>
            <w:vAlign w:val="center"/>
          </w:tcPr>
          <w:p w:rsidR="00560C3E" w:rsidRDefault="00560C3E">
            <w:pPr>
              <w:spacing w:line="340" w:lineRule="exact"/>
              <w:rPr>
                <w:rFonts w:ascii="宋体" w:hAnsi="宋体" w:cs="宋体"/>
                <w:sz w:val="24"/>
              </w:rPr>
            </w:pPr>
          </w:p>
        </w:tc>
        <w:tc>
          <w:tcPr>
            <w:tcW w:w="468" w:type="pct"/>
            <w:shd w:val="clear" w:color="auto" w:fill="auto"/>
            <w:vAlign w:val="center"/>
          </w:tcPr>
          <w:p w:rsidR="00560C3E" w:rsidRDefault="00560C3E">
            <w:pPr>
              <w:spacing w:line="560" w:lineRule="exact"/>
              <w:rPr>
                <w:rFonts w:ascii="宋体" w:hAnsi="宋体" w:cs="宋体"/>
                <w:sz w:val="24"/>
              </w:rPr>
            </w:pPr>
          </w:p>
        </w:tc>
        <w:tc>
          <w:tcPr>
            <w:tcW w:w="490" w:type="pct"/>
            <w:shd w:val="clear" w:color="auto" w:fill="auto"/>
            <w:vAlign w:val="center"/>
          </w:tcPr>
          <w:p w:rsidR="00560C3E" w:rsidRDefault="00560C3E">
            <w:pPr>
              <w:spacing w:line="560" w:lineRule="exact"/>
              <w:rPr>
                <w:rFonts w:ascii="宋体" w:hAnsi="宋体" w:cs="宋体"/>
                <w:sz w:val="24"/>
              </w:rPr>
            </w:pP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北楼内公共区域增设应急照明灯具</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2</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北楼内公共区域增设疏散指示标志灯</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3</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北楼内公共区域应急照明及疏散指示灯具布线</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150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4</w:t>
            </w:r>
          </w:p>
        </w:tc>
        <w:tc>
          <w:tcPr>
            <w:tcW w:w="16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北楼内公共区域应急照明及疏散指示灯具线路套管</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米</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50</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203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北楼内公共区域应急照明及疏散指示灯具安装接线盒</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5</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室外消防箱1套(含箱内配件）</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北楼室外消火栓旁安装消火栓箱一套（要求防雨，内配3卷水带及消防水枪）</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604" w:type="pct"/>
            <w:shd w:val="clear" w:color="auto" w:fill="auto"/>
            <w:vAlign w:val="center"/>
          </w:tcPr>
          <w:p w:rsidR="00560C3E" w:rsidRDefault="00DF54D2" w:rsidP="00DA334B">
            <w:pPr>
              <w:spacing w:line="400" w:lineRule="exact"/>
              <w:rPr>
                <w:rFonts w:ascii="宋体" w:hAnsi="宋体" w:cs="宋体"/>
                <w:sz w:val="24"/>
              </w:rPr>
            </w:pPr>
            <w:r>
              <w:rPr>
                <w:rFonts w:ascii="宋体" w:hAnsi="宋体" w:cs="宋体" w:hint="eastAsia"/>
                <w:sz w:val="24"/>
              </w:rPr>
              <w:t>DN65水带（含接口、水枪）</w:t>
            </w:r>
          </w:p>
        </w:tc>
        <w:tc>
          <w:tcPr>
            <w:tcW w:w="2030" w:type="pct"/>
            <w:shd w:val="clear" w:color="auto" w:fill="auto"/>
            <w:vAlign w:val="center"/>
          </w:tcPr>
          <w:p w:rsidR="00560C3E" w:rsidRDefault="00560C3E" w:rsidP="00DA334B">
            <w:pPr>
              <w:spacing w:line="400" w:lineRule="exact"/>
              <w:rPr>
                <w:rFonts w:ascii="宋体" w:hAnsi="宋体" w:cs="宋体"/>
                <w:sz w:val="24"/>
              </w:rPr>
            </w:pP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套</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3</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北楼内摆放灭火器箱</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北楼内摆放灭火器，灭火器需为国标产品，质保5年。</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只</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8</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10</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203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北楼内应急照明及疏散指示系统线路敷设，套管（套管需防火阻燃）等</w:t>
            </w: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r w:rsidR="00560C3E" w:rsidTr="008246D8">
        <w:trPr>
          <w:trHeight w:val="219"/>
        </w:trPr>
        <w:tc>
          <w:tcPr>
            <w:tcW w:w="408"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11</w:t>
            </w:r>
          </w:p>
        </w:tc>
        <w:tc>
          <w:tcPr>
            <w:tcW w:w="16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2030" w:type="pct"/>
            <w:shd w:val="clear" w:color="auto" w:fill="auto"/>
            <w:vAlign w:val="center"/>
          </w:tcPr>
          <w:p w:rsidR="00560C3E" w:rsidRDefault="00560C3E">
            <w:pPr>
              <w:spacing w:line="340" w:lineRule="exact"/>
              <w:rPr>
                <w:rFonts w:ascii="宋体" w:hAnsi="宋体" w:cs="宋体"/>
                <w:sz w:val="24"/>
              </w:rPr>
            </w:pPr>
          </w:p>
        </w:tc>
        <w:tc>
          <w:tcPr>
            <w:tcW w:w="468"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项</w:t>
            </w:r>
          </w:p>
        </w:tc>
        <w:tc>
          <w:tcPr>
            <w:tcW w:w="490"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1</w:t>
            </w:r>
          </w:p>
        </w:tc>
      </w:tr>
    </w:tbl>
    <w:p w:rsidR="008246D8" w:rsidRDefault="008246D8">
      <w:pPr>
        <w:pStyle w:val="2"/>
        <w:ind w:leftChars="0" w:left="0" w:firstLine="422"/>
        <w:jc w:val="left"/>
        <w:rPr>
          <w:b/>
        </w:rPr>
      </w:pPr>
    </w:p>
    <w:p w:rsidR="00560C3E" w:rsidRDefault="00DF54D2">
      <w:pPr>
        <w:pStyle w:val="2"/>
        <w:ind w:leftChars="0" w:left="0" w:firstLine="422"/>
        <w:jc w:val="left"/>
        <w:rPr>
          <w:rFonts w:ascii="宋体" w:hAnsi="宋体" w:cs="宋体"/>
          <w:sz w:val="24"/>
        </w:rPr>
      </w:pPr>
      <w:r>
        <w:rPr>
          <w:rFonts w:hint="eastAsia"/>
          <w:b/>
        </w:rPr>
        <w:lastRenderedPageBreak/>
        <w:t>二、</w:t>
      </w:r>
      <w:r>
        <w:rPr>
          <w:rFonts w:ascii="宋体" w:hAnsi="宋体" w:cs="宋体" w:hint="eastAsia"/>
          <w:sz w:val="24"/>
        </w:rPr>
        <w:t xml:space="preserve">项目要求及有关说明 </w:t>
      </w:r>
    </w:p>
    <w:p w:rsidR="00560C3E" w:rsidRDefault="00DF54D2">
      <w:pPr>
        <w:pStyle w:val="2"/>
        <w:ind w:firstLine="482"/>
        <w:rPr>
          <w:rFonts w:ascii="宋体" w:hAnsi="宋体" w:cs="宋体"/>
          <w:b/>
          <w:sz w:val="24"/>
        </w:rPr>
      </w:pPr>
      <w:r>
        <w:rPr>
          <w:rFonts w:ascii="宋体" w:hAnsi="宋体" w:cs="宋体" w:hint="eastAsia"/>
          <w:b/>
          <w:sz w:val="24"/>
        </w:rPr>
        <w:t>1、所有垃圾运出校园自行处理；</w:t>
      </w:r>
    </w:p>
    <w:p w:rsidR="00560C3E" w:rsidRDefault="00DF54D2">
      <w:pPr>
        <w:pStyle w:val="2"/>
        <w:ind w:firstLine="482"/>
        <w:rPr>
          <w:rFonts w:ascii="宋体" w:hAnsi="宋体" w:cs="宋体"/>
          <w:b/>
          <w:sz w:val="24"/>
        </w:rPr>
      </w:pPr>
      <w:r>
        <w:rPr>
          <w:rFonts w:ascii="宋体" w:hAnsi="宋体" w:cs="宋体" w:hint="eastAsia"/>
          <w:b/>
          <w:sz w:val="24"/>
        </w:rPr>
        <w:t>2、安装过程中，对建筑内墙体等装饰破坏处，需进行修复（包括但不限于吊顶、墙面乳胶漆、瓷砖等）。</w:t>
      </w:r>
    </w:p>
    <w:p w:rsidR="00560C3E" w:rsidRDefault="00DF54D2">
      <w:pPr>
        <w:pStyle w:val="2"/>
        <w:ind w:firstLine="482"/>
        <w:rPr>
          <w:rFonts w:ascii="宋体" w:hAnsi="宋体" w:cs="宋体"/>
          <w:b/>
          <w:sz w:val="24"/>
        </w:rPr>
      </w:pPr>
      <w:r>
        <w:rPr>
          <w:rFonts w:ascii="宋体" w:hAnsi="宋体" w:cs="宋体" w:hint="eastAsia"/>
          <w:b/>
          <w:sz w:val="24"/>
        </w:rPr>
        <w:t>3、所</w:t>
      </w:r>
      <w:proofErr w:type="gramStart"/>
      <w:r>
        <w:rPr>
          <w:rFonts w:ascii="宋体" w:hAnsi="宋体" w:cs="宋体" w:hint="eastAsia"/>
          <w:b/>
          <w:sz w:val="24"/>
        </w:rPr>
        <w:t>供消</w:t>
      </w:r>
      <w:proofErr w:type="gramEnd"/>
      <w:r>
        <w:rPr>
          <w:rFonts w:ascii="宋体" w:hAnsi="宋体" w:cs="宋体" w:hint="eastAsia"/>
          <w:b/>
          <w:sz w:val="24"/>
        </w:rPr>
        <w:t>防器材需为国标产品，其中</w:t>
      </w:r>
      <w:proofErr w:type="gramStart"/>
      <w:r>
        <w:rPr>
          <w:rFonts w:ascii="宋体" w:hAnsi="宋体" w:cs="宋体" w:hint="eastAsia"/>
          <w:b/>
          <w:sz w:val="24"/>
        </w:rPr>
        <w:t>干粉灭火器需质保</w:t>
      </w:r>
      <w:proofErr w:type="gramEnd"/>
      <w:r>
        <w:rPr>
          <w:rFonts w:ascii="宋体" w:hAnsi="宋体" w:cs="宋体" w:hint="eastAsia"/>
          <w:b/>
          <w:sz w:val="24"/>
        </w:rPr>
        <w:t>5年，质保期内出现非人为</w:t>
      </w:r>
      <w:proofErr w:type="gramStart"/>
      <w:r>
        <w:rPr>
          <w:rFonts w:ascii="宋体" w:hAnsi="宋体" w:cs="宋体" w:hint="eastAsia"/>
          <w:b/>
          <w:sz w:val="24"/>
        </w:rPr>
        <w:t>原因掉压等</w:t>
      </w:r>
      <w:proofErr w:type="gramEnd"/>
      <w:r>
        <w:rPr>
          <w:rFonts w:ascii="宋体" w:hAnsi="宋体" w:cs="宋体" w:hint="eastAsia"/>
          <w:b/>
          <w:sz w:val="24"/>
        </w:rPr>
        <w:t>情况，中标人需无条件进行更换。售后质保响应时间为2小时</w:t>
      </w:r>
      <w:r w:rsidR="00DA334B">
        <w:rPr>
          <w:rFonts w:ascii="宋体" w:hAnsi="宋体" w:cs="宋体" w:hint="eastAsia"/>
          <w:b/>
          <w:sz w:val="24"/>
        </w:rPr>
        <w:t>，到场时间为4小时</w:t>
      </w:r>
      <w:r>
        <w:rPr>
          <w:rFonts w:ascii="宋体" w:hAnsi="宋体" w:cs="宋体" w:hint="eastAsia"/>
          <w:b/>
          <w:sz w:val="24"/>
        </w:rPr>
        <w:t>。</w:t>
      </w:r>
    </w:p>
    <w:p w:rsidR="00560C3E" w:rsidRDefault="00DF54D2">
      <w:pPr>
        <w:pStyle w:val="1"/>
        <w:jc w:val="center"/>
        <w:rPr>
          <w:rFonts w:asciiTheme="minorEastAsia" w:eastAsiaTheme="minorEastAsia" w:hAnsiTheme="minorEastAsia"/>
        </w:rPr>
      </w:pPr>
      <w:r>
        <w:rPr>
          <w:rFonts w:asciiTheme="minorEastAsia" w:eastAsiaTheme="minorEastAsia" w:hAnsiTheme="minorEastAsia" w:hint="eastAsia"/>
        </w:rPr>
        <w:t>第</w:t>
      </w:r>
      <w:r w:rsidR="00DA334B">
        <w:rPr>
          <w:rFonts w:asciiTheme="minorEastAsia" w:eastAsiaTheme="minorEastAsia" w:hAnsiTheme="minorEastAsia" w:hint="eastAsia"/>
        </w:rPr>
        <w:t>四</w:t>
      </w:r>
      <w:r>
        <w:rPr>
          <w:rFonts w:asciiTheme="minorEastAsia" w:eastAsiaTheme="minorEastAsia" w:hAnsiTheme="minorEastAsia" w:hint="eastAsia"/>
        </w:rPr>
        <w:t xml:space="preserve">章  </w:t>
      </w:r>
      <w:r w:rsidR="00F134F5">
        <w:rPr>
          <w:rFonts w:asciiTheme="minorEastAsia" w:eastAsiaTheme="minorEastAsia" w:hAnsiTheme="minorEastAsia" w:hint="eastAsia"/>
        </w:rPr>
        <w:t>报价</w:t>
      </w:r>
      <w:proofErr w:type="gramStart"/>
      <w:r w:rsidR="00F134F5">
        <w:rPr>
          <w:rFonts w:asciiTheme="minorEastAsia" w:eastAsiaTheme="minorEastAsia" w:hAnsiTheme="minorEastAsia" w:hint="eastAsia"/>
        </w:rPr>
        <w:t>函</w:t>
      </w:r>
      <w:r>
        <w:rPr>
          <w:rFonts w:asciiTheme="minorEastAsia" w:eastAsiaTheme="minorEastAsia" w:hAnsiTheme="minorEastAsia" w:hint="eastAsia"/>
        </w:rPr>
        <w:t>组成</w:t>
      </w:r>
      <w:proofErr w:type="gramEnd"/>
      <w:r>
        <w:rPr>
          <w:rFonts w:asciiTheme="minorEastAsia" w:eastAsiaTheme="minorEastAsia" w:hAnsiTheme="minorEastAsia" w:hint="eastAsia"/>
        </w:rPr>
        <w:t>与格式</w:t>
      </w:r>
      <w:bookmarkEnd w:id="5"/>
      <w:bookmarkEnd w:id="6"/>
    </w:p>
    <w:p w:rsidR="00560C3E" w:rsidRDefault="00F134F5">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报价函</w:t>
      </w:r>
      <w:r w:rsidR="00DF54D2">
        <w:rPr>
          <w:rFonts w:asciiTheme="minorEastAsia" w:eastAsiaTheme="minorEastAsia" w:hAnsiTheme="minorEastAsia" w:cs="宋体" w:hint="eastAsia"/>
          <w:sz w:val="28"/>
          <w:szCs w:val="28"/>
        </w:rPr>
        <w:t xml:space="preserve">由以下内容组成，并按照《附件 </w:t>
      </w:r>
      <w:r>
        <w:rPr>
          <w:rFonts w:asciiTheme="minorEastAsia" w:eastAsiaTheme="minorEastAsia" w:hAnsiTheme="minorEastAsia" w:cs="宋体" w:hint="eastAsia"/>
          <w:sz w:val="28"/>
          <w:szCs w:val="28"/>
        </w:rPr>
        <w:t>报价函模板</w:t>
      </w:r>
      <w:r w:rsidR="00DF54D2">
        <w:rPr>
          <w:rFonts w:asciiTheme="minorEastAsia" w:eastAsiaTheme="minorEastAsia" w:hAnsiTheme="minorEastAsia" w:cs="宋体" w:hint="eastAsia"/>
          <w:sz w:val="28"/>
          <w:szCs w:val="28"/>
        </w:rPr>
        <w:t>》制作。</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F134F5">
        <w:rPr>
          <w:rFonts w:asciiTheme="minorEastAsia" w:eastAsiaTheme="minorEastAsia" w:hAnsiTheme="minorEastAsia" w:cs="宋体" w:hint="eastAsia"/>
          <w:sz w:val="28"/>
          <w:szCs w:val="28"/>
        </w:rPr>
        <w:t>、报价函</w:t>
      </w:r>
      <w:r>
        <w:rPr>
          <w:rFonts w:asciiTheme="minorEastAsia" w:eastAsiaTheme="minorEastAsia" w:hAnsiTheme="minorEastAsia" w:cs="宋体" w:hint="eastAsia"/>
          <w:sz w:val="28"/>
          <w:szCs w:val="28"/>
        </w:rPr>
        <w:t>封面</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F134F5">
        <w:rPr>
          <w:rFonts w:asciiTheme="minorEastAsia" w:eastAsiaTheme="minorEastAsia" w:hAnsiTheme="minorEastAsia" w:cs="宋体" w:hint="eastAsia"/>
          <w:sz w:val="28"/>
          <w:szCs w:val="28"/>
        </w:rPr>
        <w:t>、报价</w:t>
      </w:r>
      <w:r>
        <w:rPr>
          <w:rFonts w:asciiTheme="minorEastAsia" w:eastAsiaTheme="minorEastAsia" w:hAnsiTheme="minorEastAsia" w:cs="宋体" w:hint="eastAsia"/>
          <w:sz w:val="28"/>
          <w:szCs w:val="28"/>
        </w:rPr>
        <w:t>函</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4、法定代表人和委托代理人身份证复印件</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5、资质证明文件（营业执照、社会消防技术服务信息系统注册有效的截</w:t>
      </w:r>
      <w:proofErr w:type="gramStart"/>
      <w:r>
        <w:rPr>
          <w:rFonts w:asciiTheme="minorEastAsia" w:eastAsiaTheme="minorEastAsia" w:hAnsiTheme="minorEastAsia" w:cs="宋体" w:hint="eastAsia"/>
          <w:sz w:val="28"/>
          <w:szCs w:val="28"/>
        </w:rPr>
        <w:t>图或者</w:t>
      </w:r>
      <w:proofErr w:type="gramEnd"/>
      <w:r>
        <w:rPr>
          <w:rFonts w:asciiTheme="minorEastAsia" w:eastAsiaTheme="minorEastAsia" w:hAnsiTheme="minorEastAsia" w:cs="宋体" w:hint="eastAsia"/>
          <w:sz w:val="28"/>
          <w:szCs w:val="28"/>
        </w:rPr>
        <w:t>证明材料）</w:t>
      </w:r>
    </w:p>
    <w:p w:rsidR="00560C3E" w:rsidRDefault="00DF54D2">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6、工程量清单报价表</w:t>
      </w:r>
    </w:p>
    <w:p w:rsidR="00560C3E" w:rsidRDefault="00560C3E">
      <w:pPr>
        <w:spacing w:line="560" w:lineRule="exact"/>
        <w:rPr>
          <w:rFonts w:asciiTheme="minorEastAsia" w:eastAsiaTheme="minorEastAsia" w:hAnsiTheme="minorEastAsia" w:cs="宋体"/>
          <w:sz w:val="28"/>
          <w:szCs w:val="28"/>
        </w:rPr>
      </w:pPr>
    </w:p>
    <w:p w:rsidR="00DA334B" w:rsidRPr="00DA334B" w:rsidRDefault="00DA334B" w:rsidP="00DA334B">
      <w:pPr>
        <w:pStyle w:val="2"/>
      </w:pPr>
    </w:p>
    <w:p w:rsidR="00560C3E" w:rsidRDefault="00560C3E">
      <w:pPr>
        <w:spacing w:line="560" w:lineRule="exact"/>
        <w:rPr>
          <w:rFonts w:asciiTheme="minorEastAsia" w:eastAsiaTheme="minorEastAsia" w:hAnsiTheme="minorEastAsia" w:cs="宋体"/>
          <w:sz w:val="28"/>
          <w:szCs w:val="28"/>
        </w:rPr>
      </w:pPr>
    </w:p>
    <w:p w:rsidR="00046DB6" w:rsidRDefault="00046DB6" w:rsidP="00046DB6">
      <w:pPr>
        <w:pStyle w:val="2"/>
      </w:pPr>
    </w:p>
    <w:p w:rsidR="00046DB6" w:rsidRPr="00046DB6" w:rsidRDefault="00046DB6" w:rsidP="00046DB6"/>
    <w:p w:rsidR="00560C3E" w:rsidRDefault="00DF54D2">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w:t>
      </w:r>
      <w:r w:rsidR="006C4F9F">
        <w:rPr>
          <w:rFonts w:asciiTheme="minorEastAsia" w:eastAsiaTheme="minorEastAsia" w:hAnsiTheme="minorEastAsia" w:cs="宋体"/>
          <w:b/>
          <w:sz w:val="28"/>
          <w:szCs w:val="28"/>
        </w:rPr>
        <w:t>报价函</w:t>
      </w:r>
      <w:r>
        <w:rPr>
          <w:rFonts w:asciiTheme="minorEastAsia" w:eastAsiaTheme="minorEastAsia" w:hAnsiTheme="minorEastAsia" w:cs="宋体"/>
          <w:b/>
          <w:sz w:val="28"/>
          <w:szCs w:val="28"/>
        </w:rPr>
        <w:t>格式</w:t>
      </w:r>
    </w:p>
    <w:p w:rsidR="00560C3E" w:rsidRDefault="00560C3E">
      <w:pPr>
        <w:spacing w:line="560" w:lineRule="exact"/>
        <w:jc w:val="center"/>
        <w:rPr>
          <w:rFonts w:asciiTheme="minorEastAsia" w:eastAsiaTheme="minorEastAsia" w:hAnsiTheme="minorEastAsia" w:cs="宋体"/>
          <w:b/>
          <w:sz w:val="44"/>
          <w:szCs w:val="44"/>
        </w:rPr>
      </w:pPr>
    </w:p>
    <w:p w:rsidR="00560C3E" w:rsidRDefault="00560C3E">
      <w:pPr>
        <w:spacing w:line="560" w:lineRule="exact"/>
        <w:jc w:val="center"/>
        <w:rPr>
          <w:rFonts w:asciiTheme="minorEastAsia" w:eastAsiaTheme="minorEastAsia" w:hAnsiTheme="minorEastAsia" w:cs="宋体"/>
          <w:b/>
          <w:sz w:val="44"/>
          <w:szCs w:val="44"/>
        </w:rPr>
      </w:pPr>
    </w:p>
    <w:p w:rsidR="00560C3E" w:rsidRDefault="00DF54D2">
      <w:pPr>
        <w:wordWrap w:val="0"/>
        <w:ind w:leftChars="50" w:left="105" w:rightChars="124" w:right="260"/>
        <w:jc w:val="center"/>
        <w:rPr>
          <w:b/>
          <w:bCs/>
          <w:sz w:val="52"/>
          <w:szCs w:val="52"/>
        </w:rPr>
      </w:pPr>
      <w:r>
        <w:rPr>
          <w:rFonts w:hint="eastAsia"/>
          <w:b/>
          <w:bCs/>
          <w:sz w:val="52"/>
          <w:szCs w:val="52"/>
        </w:rPr>
        <w:t>池州职院</w:t>
      </w:r>
      <w:r w:rsidR="00F134F5">
        <w:rPr>
          <w:rFonts w:hint="eastAsia"/>
          <w:b/>
          <w:bCs/>
          <w:sz w:val="52"/>
          <w:szCs w:val="52"/>
        </w:rPr>
        <w:t>部分楼宇</w:t>
      </w:r>
      <w:r>
        <w:rPr>
          <w:rFonts w:hint="eastAsia"/>
          <w:b/>
          <w:bCs/>
          <w:sz w:val="52"/>
          <w:szCs w:val="52"/>
        </w:rPr>
        <w:t>消防改造项目</w:t>
      </w:r>
    </w:p>
    <w:p w:rsidR="00560C3E" w:rsidRDefault="00F134F5">
      <w:pPr>
        <w:wordWrap w:val="0"/>
        <w:ind w:leftChars="50" w:left="105" w:rightChars="124" w:right="260"/>
        <w:jc w:val="center"/>
        <w:rPr>
          <w:b/>
          <w:bCs/>
          <w:sz w:val="36"/>
          <w:szCs w:val="36"/>
        </w:rPr>
      </w:pPr>
      <w:r>
        <w:rPr>
          <w:b/>
          <w:bCs/>
          <w:sz w:val="36"/>
          <w:szCs w:val="36"/>
        </w:rPr>
        <w:t>（项目编号：</w:t>
      </w:r>
      <w:r>
        <w:rPr>
          <w:rFonts w:ascii="仿宋" w:eastAsia="仿宋" w:hAnsi="仿宋" w:hint="eastAsia"/>
          <w:color w:val="333333"/>
          <w:sz w:val="36"/>
          <w:szCs w:val="36"/>
          <w:shd w:val="clear" w:color="auto" w:fill="FFFFFF"/>
        </w:rPr>
        <w:t>CZZYZB2021047</w:t>
      </w:r>
      <w:r>
        <w:rPr>
          <w:b/>
          <w:bCs/>
          <w:sz w:val="36"/>
          <w:szCs w:val="36"/>
        </w:rPr>
        <w:t>）</w:t>
      </w:r>
    </w:p>
    <w:p w:rsidR="00F134F5" w:rsidRDefault="00F134F5" w:rsidP="00F134F5">
      <w:pPr>
        <w:ind w:rightChars="124" w:right="260"/>
        <w:jc w:val="center"/>
        <w:rPr>
          <w:rFonts w:cs="宋体"/>
          <w:b/>
          <w:bCs/>
          <w:sz w:val="80"/>
          <w:szCs w:val="80"/>
        </w:rPr>
      </w:pPr>
    </w:p>
    <w:p w:rsidR="00560C3E" w:rsidRDefault="00F134F5" w:rsidP="00F134F5">
      <w:pPr>
        <w:ind w:rightChars="124" w:right="260"/>
        <w:jc w:val="center"/>
        <w:rPr>
          <w:b/>
          <w:bCs/>
          <w:sz w:val="80"/>
          <w:szCs w:val="80"/>
        </w:rPr>
      </w:pPr>
      <w:r>
        <w:rPr>
          <w:rFonts w:cs="宋体" w:hint="eastAsia"/>
          <w:b/>
          <w:bCs/>
          <w:sz w:val="80"/>
          <w:szCs w:val="80"/>
        </w:rPr>
        <w:t>报价函</w:t>
      </w:r>
    </w:p>
    <w:p w:rsidR="00560C3E" w:rsidRDefault="00560C3E">
      <w:pPr>
        <w:wordWrap w:val="0"/>
        <w:spacing w:line="500" w:lineRule="exact"/>
        <w:rPr>
          <w:bCs/>
          <w:sz w:val="80"/>
          <w:szCs w:val="80"/>
        </w:rPr>
      </w:pPr>
    </w:p>
    <w:p w:rsidR="00560C3E" w:rsidRDefault="00560C3E">
      <w:pPr>
        <w:wordWrap w:val="0"/>
        <w:spacing w:line="500" w:lineRule="exact"/>
        <w:rPr>
          <w:rFonts w:eastAsia="黑体"/>
          <w:b/>
          <w:sz w:val="32"/>
        </w:rPr>
      </w:pPr>
    </w:p>
    <w:p w:rsidR="00560C3E" w:rsidRDefault="00560C3E">
      <w:pPr>
        <w:wordWrap w:val="0"/>
        <w:spacing w:line="500" w:lineRule="exact"/>
        <w:rPr>
          <w:b/>
          <w:sz w:val="32"/>
        </w:rPr>
      </w:pPr>
    </w:p>
    <w:p w:rsidR="00560C3E" w:rsidRDefault="00560C3E">
      <w:pPr>
        <w:wordWrap w:val="0"/>
        <w:spacing w:line="500" w:lineRule="exact"/>
        <w:rPr>
          <w:b/>
          <w:sz w:val="32"/>
        </w:rPr>
      </w:pPr>
    </w:p>
    <w:p w:rsidR="00560C3E" w:rsidRDefault="00560C3E">
      <w:pPr>
        <w:wordWrap w:val="0"/>
        <w:spacing w:line="500" w:lineRule="exact"/>
        <w:rPr>
          <w:b/>
          <w:sz w:val="32"/>
        </w:rPr>
      </w:pPr>
    </w:p>
    <w:p w:rsidR="00560C3E" w:rsidRDefault="00560C3E">
      <w:pPr>
        <w:wordWrap w:val="0"/>
        <w:spacing w:line="500" w:lineRule="exact"/>
        <w:rPr>
          <w:b/>
          <w:sz w:val="32"/>
        </w:rPr>
      </w:pPr>
    </w:p>
    <w:p w:rsidR="00560C3E" w:rsidRDefault="00560C3E">
      <w:pPr>
        <w:wordWrap w:val="0"/>
        <w:spacing w:line="500" w:lineRule="exact"/>
        <w:rPr>
          <w:b/>
          <w:sz w:val="32"/>
        </w:rPr>
      </w:pPr>
    </w:p>
    <w:p w:rsidR="00560C3E" w:rsidRDefault="00560C3E">
      <w:pPr>
        <w:wordWrap w:val="0"/>
        <w:spacing w:line="500" w:lineRule="exact"/>
        <w:rPr>
          <w:b/>
          <w:sz w:val="32"/>
        </w:rPr>
      </w:pPr>
    </w:p>
    <w:p w:rsidR="00560C3E" w:rsidRDefault="00560C3E">
      <w:pPr>
        <w:wordWrap w:val="0"/>
        <w:spacing w:line="600" w:lineRule="exact"/>
        <w:ind w:firstLineChars="246" w:firstLine="790"/>
        <w:rPr>
          <w:rFonts w:eastAsia="仿宋_GB2312"/>
          <w:b/>
          <w:sz w:val="32"/>
          <w:szCs w:val="32"/>
        </w:rPr>
      </w:pPr>
    </w:p>
    <w:p w:rsidR="00560C3E" w:rsidRDefault="00DF54D2">
      <w:pPr>
        <w:wordWrap w:val="0"/>
        <w:spacing w:line="600" w:lineRule="exact"/>
        <w:ind w:firstLineChars="492" w:firstLine="1383"/>
        <w:rPr>
          <w:sz w:val="28"/>
          <w:szCs w:val="28"/>
          <w:u w:val="single"/>
        </w:rPr>
      </w:pPr>
      <w:r>
        <w:rPr>
          <w:rFonts w:hint="eastAsia"/>
          <w:b/>
          <w:sz w:val="28"/>
          <w:szCs w:val="28"/>
        </w:rPr>
        <w:t>项目名称：</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 xml:space="preserve"> </w:t>
      </w:r>
    </w:p>
    <w:p w:rsidR="00560C3E" w:rsidRDefault="00DF54D2">
      <w:pPr>
        <w:wordWrap w:val="0"/>
        <w:spacing w:line="600" w:lineRule="exact"/>
        <w:ind w:firstLineChars="492" w:firstLine="1383"/>
        <w:rPr>
          <w:spacing w:val="-20"/>
          <w:sz w:val="28"/>
          <w:szCs w:val="28"/>
        </w:rPr>
      </w:pPr>
      <w:r>
        <w:rPr>
          <w:rFonts w:hint="eastAsia"/>
          <w:b/>
          <w:sz w:val="28"/>
          <w:szCs w:val="28"/>
        </w:rPr>
        <w:t>投标单位：</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（盖单位章）</w:t>
      </w:r>
    </w:p>
    <w:p w:rsidR="00560C3E" w:rsidRDefault="00DF54D2">
      <w:pPr>
        <w:wordWrap w:val="0"/>
        <w:spacing w:line="600" w:lineRule="exact"/>
        <w:ind w:firstLineChars="492" w:firstLine="1383"/>
        <w:rPr>
          <w:sz w:val="28"/>
          <w:szCs w:val="28"/>
        </w:rPr>
      </w:pPr>
      <w:r>
        <w:rPr>
          <w:rFonts w:hint="eastAsia"/>
          <w:b/>
          <w:sz w:val="28"/>
          <w:szCs w:val="28"/>
        </w:rPr>
        <w:t>法定代表人：</w:t>
      </w:r>
      <w:r>
        <w:rPr>
          <w:rFonts w:hint="eastAsia"/>
          <w:b/>
          <w:sz w:val="28"/>
          <w:szCs w:val="28"/>
        </w:rPr>
        <w:t xml:space="preserve"> </w:t>
      </w:r>
      <w:r>
        <w:rPr>
          <w:rFonts w:hint="eastAsia"/>
          <w:b/>
          <w:sz w:val="28"/>
          <w:szCs w:val="28"/>
          <w:u w:val="single"/>
        </w:rPr>
        <w:t xml:space="preserve"> </w:t>
      </w:r>
      <w:r>
        <w:rPr>
          <w:rFonts w:hint="eastAsia"/>
          <w:sz w:val="28"/>
          <w:szCs w:val="28"/>
          <w:u w:val="single"/>
        </w:rPr>
        <w:t xml:space="preserve">                          </w:t>
      </w:r>
      <w:r>
        <w:rPr>
          <w:rFonts w:hint="eastAsia"/>
          <w:sz w:val="28"/>
          <w:szCs w:val="28"/>
        </w:rPr>
        <w:t xml:space="preserve"> </w:t>
      </w:r>
      <w:r>
        <w:rPr>
          <w:rFonts w:hint="eastAsia"/>
          <w:sz w:val="28"/>
          <w:szCs w:val="28"/>
        </w:rPr>
        <w:t>（签字或盖章）</w:t>
      </w:r>
    </w:p>
    <w:p w:rsidR="00560C3E" w:rsidRDefault="00DF54D2">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rPr>
        <w:t xml:space="preserve">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560C3E" w:rsidRDefault="00560C3E">
      <w:pPr>
        <w:wordWrap w:val="0"/>
        <w:spacing w:line="600" w:lineRule="exact"/>
        <w:ind w:firstLineChars="492" w:firstLine="1383"/>
        <w:rPr>
          <w:b/>
          <w:sz w:val="28"/>
          <w:szCs w:val="28"/>
        </w:rPr>
      </w:pPr>
    </w:p>
    <w:p w:rsidR="00560C3E" w:rsidRDefault="00DF54D2">
      <w:pPr>
        <w:wordWrap w:val="0"/>
        <w:spacing w:line="600" w:lineRule="exact"/>
        <w:rPr>
          <w:rFonts w:asciiTheme="minorEastAsia" w:eastAsiaTheme="minorEastAsia" w:hAnsiTheme="minorEastAsia"/>
          <w:sz w:val="28"/>
        </w:rPr>
      </w:pPr>
      <w:r>
        <w:rPr>
          <w:rFonts w:hint="eastAsia"/>
          <w:sz w:val="28"/>
          <w:szCs w:val="28"/>
        </w:rPr>
        <w:t>（说明：此页为</w:t>
      </w:r>
      <w:r w:rsidR="00D52984">
        <w:rPr>
          <w:rFonts w:hint="eastAsia"/>
          <w:sz w:val="28"/>
          <w:szCs w:val="28"/>
        </w:rPr>
        <w:t>报价函</w:t>
      </w:r>
      <w:r>
        <w:rPr>
          <w:rFonts w:hint="eastAsia"/>
          <w:sz w:val="28"/>
          <w:szCs w:val="28"/>
        </w:rPr>
        <w:t>封面）</w:t>
      </w:r>
      <w:r>
        <w:rPr>
          <w:b/>
          <w:szCs w:val="28"/>
        </w:rPr>
        <w:br w:type="page"/>
      </w:r>
    </w:p>
    <w:p w:rsidR="00560C3E" w:rsidRDefault="00560C3E">
      <w:pPr>
        <w:wordWrap w:val="0"/>
        <w:spacing w:line="560" w:lineRule="exact"/>
        <w:ind w:left="560"/>
        <w:jc w:val="center"/>
        <w:rPr>
          <w:rFonts w:cs="宋体"/>
          <w:b/>
          <w:bCs/>
          <w:sz w:val="32"/>
          <w:szCs w:val="32"/>
        </w:rPr>
      </w:pPr>
    </w:p>
    <w:p w:rsidR="00560C3E" w:rsidRDefault="00DF54D2">
      <w:pPr>
        <w:spacing w:line="480" w:lineRule="auto"/>
        <w:jc w:val="center"/>
        <w:rPr>
          <w:rFonts w:eastAsia="黑体"/>
          <w:sz w:val="44"/>
          <w:szCs w:val="44"/>
          <w:u w:val="single"/>
        </w:rPr>
      </w:pPr>
      <w:r>
        <w:rPr>
          <w:rFonts w:eastAsia="黑体" w:hint="eastAsia"/>
          <w:sz w:val="44"/>
          <w:szCs w:val="44"/>
        </w:rPr>
        <w:t>一、</w:t>
      </w:r>
      <w:r w:rsidR="00F134F5">
        <w:rPr>
          <w:rFonts w:eastAsia="黑体" w:hint="eastAsia"/>
          <w:sz w:val="44"/>
          <w:szCs w:val="44"/>
        </w:rPr>
        <w:t>报</w:t>
      </w:r>
      <w:r w:rsidR="00F134F5">
        <w:rPr>
          <w:rFonts w:eastAsia="黑体" w:hint="eastAsia"/>
          <w:sz w:val="44"/>
          <w:szCs w:val="44"/>
        </w:rPr>
        <w:t xml:space="preserve"> </w:t>
      </w:r>
      <w:r w:rsidR="00F134F5">
        <w:rPr>
          <w:rFonts w:eastAsia="黑体" w:hint="eastAsia"/>
          <w:sz w:val="44"/>
          <w:szCs w:val="44"/>
        </w:rPr>
        <w:t>价</w:t>
      </w:r>
      <w:r w:rsidR="00F134F5">
        <w:rPr>
          <w:rFonts w:eastAsia="黑体" w:hint="eastAsia"/>
          <w:sz w:val="44"/>
          <w:szCs w:val="44"/>
        </w:rPr>
        <w:t xml:space="preserve"> </w:t>
      </w:r>
      <w:r w:rsidR="00F134F5">
        <w:rPr>
          <w:rFonts w:eastAsia="黑体" w:hint="eastAsia"/>
          <w:sz w:val="44"/>
          <w:szCs w:val="44"/>
        </w:rPr>
        <w:t>函</w:t>
      </w:r>
    </w:p>
    <w:p w:rsidR="00560C3E" w:rsidRDefault="00560C3E">
      <w:pPr>
        <w:wordWrap w:val="0"/>
        <w:spacing w:line="540" w:lineRule="exact"/>
        <w:jc w:val="center"/>
        <w:rPr>
          <w:rFonts w:eastAsia="黑体"/>
          <w:b/>
          <w:szCs w:val="21"/>
        </w:rPr>
      </w:pPr>
    </w:p>
    <w:p w:rsidR="00560C3E" w:rsidRDefault="00560C3E">
      <w:pPr>
        <w:wordWrap w:val="0"/>
        <w:spacing w:line="360" w:lineRule="auto"/>
        <w:rPr>
          <w:sz w:val="24"/>
          <w:szCs w:val="24"/>
        </w:rPr>
      </w:pPr>
    </w:p>
    <w:p w:rsidR="00560C3E" w:rsidRDefault="00DF54D2">
      <w:pPr>
        <w:wordWrap w:val="0"/>
        <w:spacing w:line="480" w:lineRule="auto"/>
        <w:rPr>
          <w:sz w:val="24"/>
          <w:szCs w:val="24"/>
        </w:rPr>
      </w:pPr>
      <w:r>
        <w:rPr>
          <w:sz w:val="24"/>
          <w:szCs w:val="24"/>
        </w:rPr>
        <w:t>________________________</w:t>
      </w:r>
      <w:r>
        <w:rPr>
          <w:rFonts w:hint="eastAsia"/>
          <w:sz w:val="24"/>
          <w:szCs w:val="24"/>
        </w:rPr>
        <w:t>（招标人）</w:t>
      </w:r>
    </w:p>
    <w:p w:rsidR="00560C3E" w:rsidRDefault="00DF54D2">
      <w:pPr>
        <w:numPr>
          <w:ilvl w:val="0"/>
          <w:numId w:val="3"/>
        </w:numPr>
        <w:wordWrap w:val="0"/>
        <w:spacing w:line="480" w:lineRule="auto"/>
        <w:ind w:firstLineChars="200" w:firstLine="48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rPr>
        <w:t>（项目名称）</w:t>
      </w:r>
      <w:r w:rsidR="00F134F5">
        <w:rPr>
          <w:rFonts w:hint="eastAsia"/>
          <w:sz w:val="24"/>
          <w:szCs w:val="24"/>
        </w:rPr>
        <w:t>询价</w:t>
      </w:r>
      <w:r>
        <w:rPr>
          <w:rFonts w:hint="eastAsia"/>
          <w:sz w:val="24"/>
          <w:szCs w:val="24"/>
        </w:rPr>
        <w:t>文件的全部内容，经考察项目现场和研究上述项目</w:t>
      </w:r>
      <w:r w:rsidR="00F134F5">
        <w:rPr>
          <w:rFonts w:hint="eastAsia"/>
          <w:sz w:val="24"/>
          <w:szCs w:val="24"/>
        </w:rPr>
        <w:t>询价</w:t>
      </w:r>
      <w:r>
        <w:rPr>
          <w:rFonts w:hint="eastAsia"/>
          <w:sz w:val="24"/>
          <w:szCs w:val="24"/>
        </w:rPr>
        <w:t>文件要求及其他招标资料后，愿意以投标报价：（大写）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）的投标总报价，施工工期</w:t>
      </w:r>
      <w:r>
        <w:rPr>
          <w:rFonts w:hint="eastAsia"/>
          <w:sz w:val="24"/>
          <w:szCs w:val="24"/>
          <w:u w:val="single"/>
        </w:rPr>
        <w:t xml:space="preserve">          </w:t>
      </w:r>
      <w:r>
        <w:rPr>
          <w:rFonts w:hint="eastAsia"/>
          <w:sz w:val="24"/>
          <w:szCs w:val="24"/>
        </w:rPr>
        <w:t>日。</w:t>
      </w:r>
    </w:p>
    <w:p w:rsidR="00560C3E" w:rsidRDefault="00DF54D2">
      <w:pPr>
        <w:wordWrap w:val="0"/>
        <w:spacing w:line="480" w:lineRule="auto"/>
        <w:rPr>
          <w:sz w:val="24"/>
          <w:szCs w:val="24"/>
        </w:rPr>
      </w:pPr>
      <w:r>
        <w:rPr>
          <w:rFonts w:hint="eastAsia"/>
          <w:sz w:val="24"/>
          <w:szCs w:val="24"/>
        </w:rPr>
        <w:t xml:space="preserve">    2</w:t>
      </w:r>
      <w:r>
        <w:rPr>
          <w:rFonts w:hint="eastAsia"/>
          <w:sz w:val="24"/>
          <w:szCs w:val="24"/>
        </w:rPr>
        <w:t>、我方承诺在</w:t>
      </w:r>
      <w:r w:rsidR="00F134F5">
        <w:rPr>
          <w:rFonts w:hint="eastAsia"/>
          <w:sz w:val="24"/>
          <w:szCs w:val="24"/>
        </w:rPr>
        <w:t>询价</w:t>
      </w:r>
      <w:r>
        <w:rPr>
          <w:rFonts w:hint="eastAsia"/>
          <w:sz w:val="24"/>
          <w:szCs w:val="24"/>
        </w:rPr>
        <w:t>文件规定的投标有效期内不修改、不撤销</w:t>
      </w:r>
      <w:r w:rsidR="00D52984">
        <w:rPr>
          <w:rFonts w:hint="eastAsia"/>
          <w:sz w:val="24"/>
          <w:szCs w:val="24"/>
        </w:rPr>
        <w:t>报价函</w:t>
      </w:r>
      <w:r>
        <w:rPr>
          <w:rFonts w:hint="eastAsia"/>
          <w:sz w:val="24"/>
          <w:szCs w:val="24"/>
        </w:rPr>
        <w:t>。</w:t>
      </w:r>
    </w:p>
    <w:p w:rsidR="00560C3E" w:rsidRDefault="00DF54D2">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560C3E" w:rsidRDefault="00DF54D2">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560C3E" w:rsidRDefault="00DF54D2">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560C3E" w:rsidRDefault="00DF54D2">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560C3E" w:rsidRDefault="00DF54D2">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w:t>
      </w:r>
      <w:r w:rsidR="00F134F5">
        <w:rPr>
          <w:rFonts w:hint="eastAsia"/>
          <w:sz w:val="24"/>
          <w:szCs w:val="24"/>
        </w:rPr>
        <w:t>询价</w:t>
      </w:r>
      <w:r>
        <w:rPr>
          <w:rFonts w:hint="eastAsia"/>
          <w:sz w:val="24"/>
          <w:szCs w:val="24"/>
        </w:rPr>
        <w:t>文件规定的提交</w:t>
      </w:r>
      <w:r w:rsidR="00F134F5">
        <w:rPr>
          <w:rFonts w:hint="eastAsia"/>
          <w:sz w:val="24"/>
          <w:szCs w:val="24"/>
        </w:rPr>
        <w:t>报价函</w:t>
      </w:r>
      <w:r>
        <w:rPr>
          <w:rFonts w:hint="eastAsia"/>
          <w:sz w:val="24"/>
          <w:szCs w:val="24"/>
        </w:rPr>
        <w:t>截止时间后，在</w:t>
      </w:r>
      <w:r w:rsidR="00F134F5">
        <w:rPr>
          <w:rFonts w:hint="eastAsia"/>
          <w:sz w:val="24"/>
          <w:szCs w:val="24"/>
        </w:rPr>
        <w:t>询价</w:t>
      </w:r>
      <w:r>
        <w:rPr>
          <w:rFonts w:hint="eastAsia"/>
          <w:sz w:val="24"/>
          <w:szCs w:val="24"/>
        </w:rPr>
        <w:t>文件规定的投标有效期期满前对我方具有约束力。且随时准备接受你方发出的中标通知书。</w:t>
      </w:r>
    </w:p>
    <w:p w:rsidR="00560C3E" w:rsidRDefault="00DF54D2">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w:t>
      </w:r>
      <w:r w:rsidR="00F134F5">
        <w:rPr>
          <w:rFonts w:hint="eastAsia"/>
          <w:sz w:val="24"/>
          <w:szCs w:val="24"/>
        </w:rPr>
        <w:t>报价函</w:t>
      </w:r>
      <w:r>
        <w:rPr>
          <w:rFonts w:hint="eastAsia"/>
          <w:sz w:val="24"/>
          <w:szCs w:val="24"/>
        </w:rPr>
        <w:t>及有关资料内容完整、真实和准确。</w:t>
      </w:r>
    </w:p>
    <w:p w:rsidR="00560C3E" w:rsidRDefault="00560C3E">
      <w:pPr>
        <w:wordWrap w:val="0"/>
        <w:spacing w:line="480" w:lineRule="auto"/>
        <w:rPr>
          <w:sz w:val="24"/>
          <w:szCs w:val="24"/>
        </w:rPr>
      </w:pPr>
    </w:p>
    <w:p w:rsidR="00560C3E" w:rsidRDefault="00DF54D2">
      <w:pPr>
        <w:wordWrap w:val="0"/>
        <w:spacing w:line="480" w:lineRule="auto"/>
        <w:ind w:firstLineChars="200" w:firstLine="48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盖</w:t>
      </w:r>
      <w:r>
        <w:rPr>
          <w:rFonts w:hint="eastAsia"/>
          <w:sz w:val="24"/>
          <w:szCs w:val="24"/>
        </w:rPr>
        <w:t>单位</w:t>
      </w:r>
      <w:r>
        <w:rPr>
          <w:sz w:val="24"/>
          <w:szCs w:val="24"/>
        </w:rPr>
        <w:t>章</w:t>
      </w:r>
      <w:r>
        <w:rPr>
          <w:sz w:val="24"/>
          <w:szCs w:val="24"/>
        </w:rPr>
        <w:t>)</w:t>
      </w:r>
      <w:r>
        <w:rPr>
          <w:sz w:val="24"/>
          <w:szCs w:val="24"/>
        </w:rPr>
        <w:t>；</w:t>
      </w:r>
    </w:p>
    <w:p w:rsidR="00560C3E" w:rsidRDefault="00DF54D2">
      <w:pPr>
        <w:wordWrap w:val="0"/>
        <w:spacing w:line="480" w:lineRule="auto"/>
        <w:ind w:firstLineChars="200" w:firstLine="480"/>
        <w:rPr>
          <w:sz w:val="24"/>
          <w:szCs w:val="24"/>
        </w:rPr>
      </w:pPr>
      <w:r>
        <w:rPr>
          <w:sz w:val="24"/>
          <w:szCs w:val="24"/>
        </w:rPr>
        <w:t>法人代表人：</w:t>
      </w:r>
      <w:r>
        <w:rPr>
          <w:rFonts w:hint="eastAsia"/>
          <w:sz w:val="24"/>
          <w:szCs w:val="24"/>
          <w:u w:val="single"/>
        </w:rPr>
        <w:t xml:space="preserve">                             </w:t>
      </w:r>
      <w:r>
        <w:rPr>
          <w:sz w:val="24"/>
          <w:szCs w:val="24"/>
        </w:rPr>
        <w:t>（签字或盖章）；</w:t>
      </w:r>
    </w:p>
    <w:p w:rsidR="00560C3E" w:rsidRDefault="00560C3E">
      <w:pPr>
        <w:wordWrap w:val="0"/>
        <w:spacing w:line="480" w:lineRule="auto"/>
        <w:jc w:val="center"/>
        <w:rPr>
          <w:rFonts w:eastAsia="黑体"/>
          <w:spacing w:val="20"/>
          <w:kern w:val="0"/>
          <w:sz w:val="24"/>
          <w:szCs w:val="24"/>
        </w:rPr>
      </w:pPr>
    </w:p>
    <w:p w:rsidR="00560C3E" w:rsidRDefault="00560C3E">
      <w:pPr>
        <w:wordWrap w:val="0"/>
        <w:spacing w:line="560" w:lineRule="exact"/>
        <w:jc w:val="center"/>
        <w:rPr>
          <w:rFonts w:eastAsia="黑体"/>
          <w:spacing w:val="20"/>
          <w:kern w:val="0"/>
          <w:sz w:val="32"/>
          <w:szCs w:val="32"/>
        </w:rPr>
      </w:pPr>
    </w:p>
    <w:p w:rsidR="00560C3E" w:rsidRDefault="00DF54D2">
      <w:pPr>
        <w:wordWrap w:val="0"/>
        <w:spacing w:line="560" w:lineRule="exact"/>
        <w:jc w:val="center"/>
        <w:rPr>
          <w:rFonts w:eastAsia="黑体"/>
          <w:sz w:val="44"/>
          <w:szCs w:val="44"/>
        </w:rPr>
      </w:pPr>
      <w:r>
        <w:rPr>
          <w:rFonts w:eastAsia="黑体" w:hint="eastAsia"/>
          <w:spacing w:val="20"/>
          <w:kern w:val="0"/>
          <w:sz w:val="44"/>
          <w:szCs w:val="44"/>
        </w:rPr>
        <w:lastRenderedPageBreak/>
        <w:t>二、</w:t>
      </w:r>
      <w:r>
        <w:rPr>
          <w:rFonts w:eastAsia="黑体" w:hint="eastAsia"/>
          <w:sz w:val="44"/>
          <w:szCs w:val="44"/>
        </w:rPr>
        <w:t>授权委托书</w:t>
      </w:r>
    </w:p>
    <w:p w:rsidR="00560C3E" w:rsidRDefault="00560C3E">
      <w:pPr>
        <w:wordWrap w:val="0"/>
        <w:spacing w:line="560" w:lineRule="exact"/>
        <w:jc w:val="center"/>
        <w:rPr>
          <w:rFonts w:eastAsia="黑体"/>
          <w:sz w:val="44"/>
          <w:szCs w:val="44"/>
        </w:rPr>
      </w:pPr>
    </w:p>
    <w:p w:rsidR="00560C3E" w:rsidRDefault="00560C3E">
      <w:pPr>
        <w:pStyle w:val="a7"/>
        <w:wordWrap w:val="0"/>
        <w:adjustRightInd w:val="0"/>
        <w:snapToGrid w:val="0"/>
        <w:spacing w:line="360" w:lineRule="auto"/>
        <w:ind w:firstLine="420"/>
        <w:rPr>
          <w:rFonts w:ascii="Times New Roman" w:hAnsi="Times New Roman"/>
        </w:rPr>
      </w:pPr>
    </w:p>
    <w:p w:rsidR="00560C3E" w:rsidRDefault="00DF54D2">
      <w:pPr>
        <w:pStyle w:val="a7"/>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项目名称</w:t>
      </w:r>
      <w:r>
        <w:rPr>
          <w:rFonts w:ascii="Times New Roman" w:hAnsi="Times New Roman" w:hint="eastAsia"/>
          <w:sz w:val="28"/>
          <w:szCs w:val="28"/>
        </w:rPr>
        <w:t>)</w:t>
      </w:r>
      <w:r>
        <w:rPr>
          <w:rFonts w:ascii="Times New Roman" w:hAnsi="Times New Roman" w:hint="eastAsia"/>
          <w:sz w:val="28"/>
          <w:szCs w:val="28"/>
        </w:rPr>
        <w:t>的</w:t>
      </w:r>
      <w:r w:rsidR="00D52984">
        <w:rPr>
          <w:rFonts w:ascii="Times New Roman" w:hAnsi="Times New Roman" w:hint="eastAsia"/>
          <w:sz w:val="28"/>
          <w:szCs w:val="28"/>
        </w:rPr>
        <w:t>报价函</w:t>
      </w:r>
      <w:r>
        <w:rPr>
          <w:rFonts w:ascii="Times New Roman" w:hAnsi="Times New Roman" w:hint="eastAsia"/>
          <w:sz w:val="28"/>
          <w:szCs w:val="28"/>
        </w:rPr>
        <w:t>、签订合同和处理有关事宜，其法律后果由我方承担。</w:t>
      </w:r>
    </w:p>
    <w:p w:rsidR="00560C3E" w:rsidRDefault="00DF54D2">
      <w:pPr>
        <w:pStyle w:val="a7"/>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t xml:space="preserve"> </w:t>
      </w:r>
    </w:p>
    <w:p w:rsidR="00560C3E" w:rsidRDefault="00DF54D2">
      <w:pPr>
        <w:pStyle w:val="a7"/>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560C3E" w:rsidRDefault="00DF54D2">
      <w:pPr>
        <w:pStyle w:val="a7"/>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560C3E" w:rsidRDefault="00DF54D2">
      <w:pPr>
        <w:pStyle w:val="a7"/>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560C3E" w:rsidRDefault="00DF54D2">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w:t>
      </w:r>
      <w:r>
        <w:rPr>
          <w:rFonts w:hint="eastAsia"/>
          <w:sz w:val="28"/>
          <w:szCs w:val="28"/>
        </w:rPr>
        <w:t>日</w:t>
      </w:r>
    </w:p>
    <w:p w:rsidR="00560C3E" w:rsidRDefault="00963FAE">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文本框 2" o:spid="_x0000_s1026" type="#_x0000_t202" style="position:absolute;left:0;text-align:left;margin-left:9.75pt;margin-top:21.35pt;width:429.75pt;height:113.25pt;z-index:251659264"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0qJbq1wAAAAkBAAAPAAAAAAAAAAEA&#10;IAAAACIAAABkcnMvZG93bnJldi54bWxQSwECFAAUAAAACACHTuJATn4qj0kCAAC/BAAADgAAAAAA&#10;AAABACAAAAAmAQAAZHJzL2Uyb0RvYy54bWxQSwUGAAAAAAYABgBZAQAA4QUAAAAA&#10;" strokecolor="#739cc3" strokeweight="1.25pt">
            <v:fill angle="90" focus="100%" type="gradient">
              <o:fill v:ext="view" type="gradientUnscaled"/>
            </v:fill>
            <v:textbox>
              <w:txbxContent>
                <w:p w:rsidR="00522AAE" w:rsidRDefault="00522AAE">
                  <w:pPr>
                    <w:jc w:val="center"/>
                    <w:rPr>
                      <w:color w:val="0D0D0D" w:themeColor="text1" w:themeTint="F2"/>
                    </w:rPr>
                  </w:pPr>
                </w:p>
                <w:p w:rsidR="00522AAE" w:rsidRDefault="00522AAE">
                  <w:pPr>
                    <w:jc w:val="center"/>
                    <w:rPr>
                      <w:color w:val="0D0D0D" w:themeColor="text1" w:themeTint="F2"/>
                    </w:rPr>
                  </w:pPr>
                </w:p>
                <w:p w:rsidR="00522AAE" w:rsidRDefault="00522AAE">
                  <w:pPr>
                    <w:jc w:val="center"/>
                    <w:rPr>
                      <w:color w:val="0D0D0D" w:themeColor="text1" w:themeTint="F2"/>
                    </w:rPr>
                  </w:pPr>
                </w:p>
                <w:p w:rsidR="00522AAE" w:rsidRDefault="00522AAE">
                  <w:pPr>
                    <w:jc w:val="center"/>
                    <w:rPr>
                      <w:color w:val="0D0D0D" w:themeColor="text1" w:themeTint="F2"/>
                    </w:rPr>
                  </w:pPr>
                  <w:r>
                    <w:rPr>
                      <w:color w:val="0D0D0D" w:themeColor="text1" w:themeTint="F2"/>
                    </w:rPr>
                    <w:t>法定代表人身份证复印件</w:t>
                  </w:r>
                </w:p>
              </w:txbxContent>
            </v:textbox>
          </v:shape>
        </w:pict>
      </w:r>
    </w:p>
    <w:p w:rsidR="00560C3E" w:rsidRDefault="00560C3E">
      <w:pPr>
        <w:wordWrap w:val="0"/>
        <w:spacing w:line="660" w:lineRule="exact"/>
        <w:rPr>
          <w:szCs w:val="21"/>
        </w:rPr>
      </w:pPr>
    </w:p>
    <w:p w:rsidR="00560C3E" w:rsidRDefault="00560C3E">
      <w:pPr>
        <w:wordWrap w:val="0"/>
        <w:spacing w:line="660" w:lineRule="exact"/>
        <w:rPr>
          <w:szCs w:val="21"/>
        </w:rPr>
      </w:pPr>
    </w:p>
    <w:p w:rsidR="00560C3E" w:rsidRDefault="00560C3E">
      <w:pPr>
        <w:wordWrap w:val="0"/>
        <w:spacing w:line="660" w:lineRule="exact"/>
        <w:rPr>
          <w:szCs w:val="21"/>
        </w:rPr>
      </w:pPr>
    </w:p>
    <w:p w:rsidR="00560C3E" w:rsidRDefault="00560C3E">
      <w:pPr>
        <w:wordWrap w:val="0"/>
        <w:spacing w:line="660" w:lineRule="exact"/>
        <w:rPr>
          <w:szCs w:val="21"/>
        </w:rPr>
      </w:pPr>
    </w:p>
    <w:p w:rsidR="00560C3E" w:rsidRDefault="00963FAE">
      <w:pPr>
        <w:wordWrap w:val="0"/>
        <w:spacing w:line="660" w:lineRule="exact"/>
        <w:rPr>
          <w:szCs w:val="21"/>
        </w:rPr>
      </w:pPr>
      <w:r>
        <w:rPr>
          <w:szCs w:val="21"/>
        </w:rPr>
        <w:pict>
          <v:shape id="文本框 3" o:spid="_x0000_s3074" type="#_x0000_t202" style="position:absolute;left:0;text-align:left;margin-left:9.75pt;margin-top:17.6pt;width:429.75pt;height:109.5pt;z-index:251660288"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pOzt1wAAAAkBAAAPAAAAAAAA&#10;AAEAIAAAACIAAABkcnMvZG93bnJldi54bWxQSwECFAAUAAAACACHTuJAsYrGekwCAAC/BAAADgAA&#10;AAAAAAABACAAAAAmAQAAZHJzL2Uyb0RvYy54bWxQSwUGAAAAAAYABgBZAQAA5AUAAAAA&#10;" strokecolor="#739cc3" strokeweight="1.25pt">
            <v:fill angle="90" focus="100%" type="gradient">
              <o:fill v:ext="view" type="gradientUnscaled"/>
            </v:fill>
            <v:textbox>
              <w:txbxContent>
                <w:p w:rsidR="00522AAE" w:rsidRDefault="00522AAE">
                  <w:pPr>
                    <w:jc w:val="center"/>
                  </w:pPr>
                </w:p>
                <w:p w:rsidR="00522AAE" w:rsidRDefault="00522AAE">
                  <w:pPr>
                    <w:jc w:val="center"/>
                  </w:pPr>
                </w:p>
                <w:p w:rsidR="00522AAE" w:rsidRDefault="00522AAE">
                  <w:pPr>
                    <w:jc w:val="center"/>
                  </w:pPr>
                </w:p>
                <w:p w:rsidR="00522AAE" w:rsidRDefault="00522AAE">
                  <w:pPr>
                    <w:jc w:val="center"/>
                  </w:pPr>
                  <w:r>
                    <w:t>委托代理人身份证复印件</w:t>
                  </w:r>
                </w:p>
              </w:txbxContent>
            </v:textbox>
          </v:shape>
        </w:pict>
      </w:r>
    </w:p>
    <w:p w:rsidR="00560C3E" w:rsidRDefault="00560C3E">
      <w:pPr>
        <w:wordWrap w:val="0"/>
        <w:spacing w:line="660" w:lineRule="exact"/>
        <w:rPr>
          <w:szCs w:val="21"/>
        </w:rPr>
      </w:pPr>
    </w:p>
    <w:p w:rsidR="00560C3E" w:rsidRDefault="00560C3E">
      <w:pPr>
        <w:wordWrap w:val="0"/>
        <w:spacing w:line="360" w:lineRule="auto"/>
        <w:ind w:rightChars="124" w:right="260"/>
        <w:rPr>
          <w:b/>
          <w:bCs/>
          <w:szCs w:val="21"/>
        </w:rPr>
      </w:pPr>
    </w:p>
    <w:p w:rsidR="00560C3E" w:rsidRDefault="00560C3E">
      <w:pPr>
        <w:wordWrap w:val="0"/>
        <w:spacing w:line="360" w:lineRule="auto"/>
        <w:ind w:rightChars="124" w:right="260"/>
        <w:rPr>
          <w:b/>
          <w:bCs/>
          <w:szCs w:val="21"/>
        </w:rPr>
      </w:pPr>
    </w:p>
    <w:p w:rsidR="00560C3E" w:rsidRDefault="00560C3E">
      <w:pPr>
        <w:tabs>
          <w:tab w:val="left" w:pos="4040"/>
        </w:tabs>
        <w:spacing w:line="500" w:lineRule="exact"/>
        <w:jc w:val="center"/>
        <w:rPr>
          <w:rFonts w:ascii="宋体" w:hAnsi="宋体" w:cs="宋体"/>
          <w:b/>
          <w:sz w:val="44"/>
          <w:szCs w:val="44"/>
        </w:rPr>
      </w:pPr>
    </w:p>
    <w:p w:rsidR="00381272" w:rsidRDefault="00381272">
      <w:pPr>
        <w:tabs>
          <w:tab w:val="left" w:pos="4040"/>
        </w:tabs>
        <w:spacing w:line="500" w:lineRule="exact"/>
        <w:jc w:val="center"/>
        <w:rPr>
          <w:rFonts w:ascii="宋体" w:hAnsi="宋体" w:cs="宋体"/>
          <w:b/>
          <w:sz w:val="44"/>
          <w:szCs w:val="44"/>
        </w:rPr>
      </w:pPr>
    </w:p>
    <w:p w:rsidR="00560C3E" w:rsidRDefault="00DF54D2">
      <w:pPr>
        <w:tabs>
          <w:tab w:val="left" w:pos="4040"/>
        </w:tabs>
        <w:spacing w:line="500" w:lineRule="exact"/>
        <w:jc w:val="center"/>
        <w:rPr>
          <w:rFonts w:ascii="宋体" w:hAnsi="宋体" w:cs="宋体"/>
          <w:b/>
          <w:sz w:val="44"/>
          <w:szCs w:val="44"/>
        </w:rPr>
      </w:pPr>
      <w:r>
        <w:rPr>
          <w:rFonts w:ascii="宋体" w:hAnsi="宋体" w:cs="宋体" w:hint="eastAsia"/>
          <w:b/>
          <w:sz w:val="44"/>
          <w:szCs w:val="44"/>
        </w:rPr>
        <w:lastRenderedPageBreak/>
        <w:t>三、资格证明文件</w:t>
      </w:r>
    </w:p>
    <w:p w:rsidR="00560C3E" w:rsidRDefault="00560C3E">
      <w:pPr>
        <w:tabs>
          <w:tab w:val="left" w:pos="4040"/>
        </w:tabs>
        <w:spacing w:line="500" w:lineRule="exact"/>
        <w:jc w:val="center"/>
        <w:rPr>
          <w:rFonts w:ascii="宋体" w:hAnsi="宋体" w:cs="宋体"/>
          <w:b/>
          <w:sz w:val="44"/>
          <w:szCs w:val="44"/>
        </w:rPr>
      </w:pPr>
    </w:p>
    <w:p w:rsidR="00560C3E" w:rsidRDefault="00DF54D2">
      <w:pPr>
        <w:tabs>
          <w:tab w:val="left" w:pos="4040"/>
        </w:tabs>
        <w:wordWrap w:val="0"/>
        <w:spacing w:line="480" w:lineRule="auto"/>
        <w:ind w:firstLineChars="253" w:firstLine="708"/>
        <w:rPr>
          <w:rFonts w:ascii="宋体" w:hAnsi="宋体" w:cs="宋体"/>
          <w:b/>
          <w:sz w:val="28"/>
          <w:szCs w:val="28"/>
        </w:rPr>
      </w:pPr>
      <w:r>
        <w:rPr>
          <w:rFonts w:ascii="宋体" w:hAnsi="宋体" w:cs="宋体" w:hint="eastAsia"/>
          <w:sz w:val="28"/>
          <w:szCs w:val="28"/>
        </w:rPr>
        <w:t>1、营业执照副本（复印件）</w:t>
      </w:r>
    </w:p>
    <w:p w:rsidR="00560C3E" w:rsidRDefault="00DF54D2">
      <w:pPr>
        <w:tabs>
          <w:tab w:val="left" w:pos="4040"/>
        </w:tabs>
        <w:wordWrap w:val="0"/>
        <w:spacing w:line="480" w:lineRule="auto"/>
        <w:ind w:firstLineChars="253" w:firstLine="708"/>
        <w:rPr>
          <w:rFonts w:ascii="宋体" w:hAnsi="宋体" w:cs="宋体"/>
          <w:b/>
          <w:sz w:val="28"/>
          <w:szCs w:val="28"/>
        </w:rPr>
      </w:pPr>
      <w:r>
        <w:rPr>
          <w:rFonts w:ascii="宋体" w:hAnsi="宋体" w:cs="宋体" w:hint="eastAsia"/>
          <w:sz w:val="28"/>
          <w:szCs w:val="28"/>
        </w:rPr>
        <w:t>2、</w:t>
      </w:r>
      <w:r>
        <w:rPr>
          <w:rFonts w:asciiTheme="minorEastAsia" w:eastAsiaTheme="minorEastAsia" w:hAnsiTheme="minorEastAsia" w:cs="宋体" w:hint="eastAsia"/>
          <w:sz w:val="28"/>
          <w:szCs w:val="28"/>
        </w:rPr>
        <w:t>社会消防技术服务信息系统注册有效的截</w:t>
      </w:r>
      <w:proofErr w:type="gramStart"/>
      <w:r>
        <w:rPr>
          <w:rFonts w:asciiTheme="minorEastAsia" w:eastAsiaTheme="minorEastAsia" w:hAnsiTheme="minorEastAsia" w:cs="宋体" w:hint="eastAsia"/>
          <w:sz w:val="28"/>
          <w:szCs w:val="28"/>
        </w:rPr>
        <w:t>图或者</w:t>
      </w:r>
      <w:proofErr w:type="gramEnd"/>
      <w:r>
        <w:rPr>
          <w:rFonts w:asciiTheme="minorEastAsia" w:eastAsiaTheme="minorEastAsia" w:hAnsiTheme="minorEastAsia" w:cs="宋体" w:hint="eastAsia"/>
          <w:sz w:val="28"/>
          <w:szCs w:val="28"/>
        </w:rPr>
        <w:t>证明材料</w:t>
      </w:r>
      <w:r>
        <w:rPr>
          <w:rFonts w:ascii="宋体" w:hAnsi="宋体" w:cs="宋体" w:hint="eastAsia"/>
          <w:sz w:val="28"/>
          <w:szCs w:val="28"/>
        </w:rPr>
        <w:t>（复印件）</w:t>
      </w:r>
    </w:p>
    <w:p w:rsidR="00560C3E" w:rsidRDefault="00DF54D2">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t>注：以上复印件均须加盖单位公章</w:t>
      </w:r>
    </w:p>
    <w:p w:rsidR="00560C3E" w:rsidRDefault="00560C3E">
      <w:pPr>
        <w:tabs>
          <w:tab w:val="left" w:pos="4040"/>
        </w:tabs>
        <w:wordWrap w:val="0"/>
        <w:spacing w:line="480" w:lineRule="auto"/>
        <w:ind w:firstLineChars="253" w:firstLine="708"/>
        <w:rPr>
          <w:rFonts w:ascii="宋体" w:hAnsi="宋体" w:cs="宋体"/>
          <w:sz w:val="28"/>
          <w:szCs w:val="28"/>
        </w:rPr>
      </w:pPr>
    </w:p>
    <w:p w:rsidR="00560C3E" w:rsidRDefault="00560C3E">
      <w:pPr>
        <w:tabs>
          <w:tab w:val="left" w:pos="4040"/>
        </w:tabs>
        <w:wordWrap w:val="0"/>
        <w:spacing w:line="480" w:lineRule="auto"/>
        <w:ind w:firstLineChars="253" w:firstLine="531"/>
        <w:rPr>
          <w:rFonts w:ascii="宋体" w:hAnsi="宋体" w:cs="宋体"/>
          <w:szCs w:val="28"/>
        </w:rPr>
      </w:pPr>
    </w:p>
    <w:p w:rsidR="00560C3E" w:rsidRDefault="00DF54D2">
      <w:pPr>
        <w:widowControl/>
        <w:jc w:val="left"/>
        <w:rPr>
          <w:rFonts w:ascii="宋体" w:hAnsi="宋体" w:cs="宋体"/>
          <w:szCs w:val="28"/>
        </w:rPr>
      </w:pPr>
      <w:r>
        <w:rPr>
          <w:rFonts w:ascii="宋体" w:hAnsi="宋体" w:cs="宋体"/>
          <w:szCs w:val="28"/>
        </w:rPr>
        <w:br w:type="page"/>
      </w:r>
    </w:p>
    <w:p w:rsidR="00560C3E" w:rsidRDefault="00560C3E">
      <w:pPr>
        <w:tabs>
          <w:tab w:val="left" w:pos="4040"/>
        </w:tabs>
        <w:wordWrap w:val="0"/>
        <w:spacing w:line="500" w:lineRule="exact"/>
        <w:rPr>
          <w:rFonts w:ascii="宋体" w:hAnsi="宋体" w:cs="宋体"/>
          <w:szCs w:val="28"/>
        </w:rPr>
        <w:sectPr w:rsidR="00560C3E">
          <w:footerReference w:type="even" r:id="rId9"/>
          <w:footerReference w:type="default" r:id="rId10"/>
          <w:pgSz w:w="11906" w:h="16838"/>
          <w:pgMar w:top="1418" w:right="1247" w:bottom="1304" w:left="1797" w:header="992" w:footer="613" w:gutter="0"/>
          <w:pgNumType w:start="0"/>
          <w:cols w:space="720"/>
          <w:titlePg/>
          <w:docGrid w:type="lines" w:linePitch="312"/>
        </w:sectPr>
      </w:pPr>
    </w:p>
    <w:p w:rsidR="00560C3E" w:rsidRDefault="006D0443">
      <w:pPr>
        <w:wordWrap w:val="0"/>
        <w:spacing w:line="360" w:lineRule="auto"/>
        <w:jc w:val="center"/>
        <w:rPr>
          <w:rFonts w:ascii="宋体" w:hAnsi="宋体"/>
          <w:kern w:val="28"/>
          <w:sz w:val="44"/>
          <w:szCs w:val="44"/>
        </w:rPr>
      </w:pPr>
      <w:r>
        <w:rPr>
          <w:rFonts w:ascii="宋体" w:hAnsi="宋体"/>
          <w:kern w:val="28"/>
          <w:sz w:val="44"/>
          <w:szCs w:val="44"/>
        </w:rPr>
        <w:lastRenderedPageBreak/>
        <w:t>四</w:t>
      </w:r>
      <w:r w:rsidR="00DF54D2">
        <w:rPr>
          <w:rFonts w:ascii="宋体" w:hAnsi="宋体"/>
          <w:kern w:val="28"/>
          <w:sz w:val="44"/>
          <w:szCs w:val="44"/>
        </w:rPr>
        <w:t>、工程量清单报价表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8"/>
        <w:gridCol w:w="3738"/>
        <w:gridCol w:w="5475"/>
        <w:gridCol w:w="805"/>
        <w:gridCol w:w="1066"/>
        <w:gridCol w:w="1147"/>
        <w:gridCol w:w="1253"/>
      </w:tblGrid>
      <w:tr w:rsidR="00560C3E">
        <w:trPr>
          <w:trHeight w:val="745"/>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序号</w:t>
            </w:r>
          </w:p>
        </w:tc>
        <w:tc>
          <w:tcPr>
            <w:tcW w:w="1304"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项目名称</w:t>
            </w:r>
          </w:p>
        </w:tc>
        <w:tc>
          <w:tcPr>
            <w:tcW w:w="1910"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项目特征描述</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单位</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工程量</w:t>
            </w:r>
          </w:p>
        </w:tc>
        <w:tc>
          <w:tcPr>
            <w:tcW w:w="400" w:type="pct"/>
            <w:vAlign w:val="center"/>
          </w:tcPr>
          <w:p w:rsidR="00560C3E" w:rsidRDefault="00DF54D2">
            <w:pPr>
              <w:jc w:val="center"/>
              <w:rPr>
                <w:rFonts w:ascii="宋体" w:hAnsi="宋体" w:cs="宋体"/>
                <w:sz w:val="24"/>
              </w:rPr>
            </w:pPr>
            <w:r>
              <w:rPr>
                <w:rFonts w:ascii="宋体" w:hAnsi="宋体" w:cs="宋体" w:hint="eastAsia"/>
                <w:sz w:val="24"/>
              </w:rPr>
              <w:t>投标</w:t>
            </w:r>
          </w:p>
          <w:p w:rsidR="00560C3E" w:rsidRDefault="00DF54D2">
            <w:pPr>
              <w:jc w:val="center"/>
              <w:rPr>
                <w:rFonts w:ascii="宋体" w:hAnsi="宋体" w:cs="宋体"/>
                <w:sz w:val="24"/>
              </w:rPr>
            </w:pPr>
            <w:r>
              <w:rPr>
                <w:rFonts w:ascii="宋体" w:hAnsi="宋体" w:cs="宋体" w:hint="eastAsia"/>
                <w:sz w:val="24"/>
              </w:rPr>
              <w:t>单价</w:t>
            </w:r>
          </w:p>
        </w:tc>
        <w:tc>
          <w:tcPr>
            <w:tcW w:w="432" w:type="pct"/>
            <w:vAlign w:val="center"/>
          </w:tcPr>
          <w:p w:rsidR="00560C3E" w:rsidRDefault="00DF54D2">
            <w:pPr>
              <w:spacing w:line="560" w:lineRule="exact"/>
              <w:jc w:val="center"/>
              <w:rPr>
                <w:rFonts w:ascii="宋体" w:hAnsi="宋体" w:cs="宋体"/>
                <w:sz w:val="24"/>
              </w:rPr>
            </w:pPr>
            <w:r>
              <w:rPr>
                <w:rFonts w:ascii="宋体" w:hAnsi="宋体" w:cs="宋体" w:hint="eastAsia"/>
                <w:sz w:val="24"/>
              </w:rPr>
              <w:t>合价</w:t>
            </w:r>
          </w:p>
        </w:tc>
      </w:tr>
      <w:tr w:rsidR="00560C3E">
        <w:trPr>
          <w:trHeight w:val="219"/>
        </w:trPr>
        <w:tc>
          <w:tcPr>
            <w:tcW w:w="296" w:type="pct"/>
            <w:shd w:val="clear" w:color="auto" w:fill="auto"/>
          </w:tcPr>
          <w:p w:rsidR="00560C3E" w:rsidRDefault="00560C3E">
            <w:pPr>
              <w:spacing w:line="560" w:lineRule="exact"/>
              <w:jc w:val="center"/>
              <w:rPr>
                <w:rFonts w:ascii="宋体" w:hAnsi="宋体" w:cs="宋体"/>
                <w:sz w:val="24"/>
              </w:rPr>
            </w:pPr>
          </w:p>
        </w:tc>
        <w:tc>
          <w:tcPr>
            <w:tcW w:w="1304" w:type="pct"/>
            <w:shd w:val="clear" w:color="auto" w:fill="auto"/>
            <w:vAlign w:val="center"/>
          </w:tcPr>
          <w:p w:rsidR="00560C3E" w:rsidRPr="008246D8" w:rsidRDefault="008246D8">
            <w:pPr>
              <w:spacing w:line="560" w:lineRule="exact"/>
              <w:rPr>
                <w:rFonts w:ascii="黑体" w:eastAsia="黑体" w:hAnsi="黑体" w:cs="宋体"/>
                <w:b/>
                <w:sz w:val="24"/>
              </w:rPr>
            </w:pPr>
            <w:r w:rsidRPr="008246D8">
              <w:rPr>
                <w:rFonts w:ascii="黑体" w:eastAsia="黑体" w:hAnsi="黑体" w:cs="宋体" w:hint="eastAsia"/>
                <w:b/>
                <w:sz w:val="28"/>
                <w:szCs w:val="21"/>
              </w:rPr>
              <w:t>16#楼（食堂附楼）</w:t>
            </w:r>
          </w:p>
        </w:tc>
        <w:tc>
          <w:tcPr>
            <w:tcW w:w="1910" w:type="pct"/>
            <w:shd w:val="clear" w:color="auto" w:fill="auto"/>
            <w:vAlign w:val="center"/>
          </w:tcPr>
          <w:p w:rsidR="00560C3E" w:rsidRDefault="00560C3E">
            <w:pPr>
              <w:spacing w:line="560" w:lineRule="exact"/>
              <w:rPr>
                <w:rFonts w:ascii="宋体" w:hAnsi="宋体" w:cs="宋体"/>
                <w:sz w:val="24"/>
              </w:rPr>
            </w:pPr>
          </w:p>
        </w:tc>
        <w:tc>
          <w:tcPr>
            <w:tcW w:w="281" w:type="pct"/>
            <w:shd w:val="clear" w:color="auto" w:fill="auto"/>
            <w:vAlign w:val="center"/>
          </w:tcPr>
          <w:p w:rsidR="00560C3E" w:rsidRDefault="00560C3E">
            <w:pPr>
              <w:spacing w:line="560" w:lineRule="exact"/>
              <w:jc w:val="center"/>
              <w:rPr>
                <w:rFonts w:ascii="宋体" w:hAnsi="宋体" w:cs="宋体"/>
                <w:sz w:val="24"/>
              </w:rPr>
            </w:pPr>
          </w:p>
        </w:tc>
        <w:tc>
          <w:tcPr>
            <w:tcW w:w="372" w:type="pct"/>
            <w:shd w:val="clear" w:color="auto" w:fill="auto"/>
            <w:vAlign w:val="center"/>
          </w:tcPr>
          <w:p w:rsidR="00560C3E" w:rsidRDefault="00560C3E">
            <w:pPr>
              <w:spacing w:line="560" w:lineRule="exact"/>
              <w:jc w:val="center"/>
              <w:rPr>
                <w:rFonts w:ascii="宋体" w:hAnsi="宋体" w:cs="宋体"/>
                <w:sz w:val="24"/>
              </w:rPr>
            </w:pP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食堂附楼内公共区域增设应急照明灯具</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14</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食堂附楼内公共区域增设疏散指示标志灯</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12</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食堂附楼内公共区域应急照明及疏散指示灯具布线</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1500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4</w:t>
            </w:r>
          </w:p>
        </w:tc>
        <w:tc>
          <w:tcPr>
            <w:tcW w:w="13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食堂附楼内公共区域应急照明及疏散指示灯具线路套管</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500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191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食堂附楼内公共区域应急照明及疏散指示灯具安装接线盒</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26</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3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屋顶消防</w:t>
            </w:r>
            <w:proofErr w:type="gramEnd"/>
            <w:r>
              <w:rPr>
                <w:rFonts w:ascii="宋体" w:hAnsi="宋体" w:cs="宋体" w:hint="eastAsia"/>
                <w:sz w:val="24"/>
              </w:rPr>
              <w:t>管保温</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w:t>
            </w:r>
            <w:proofErr w:type="gramStart"/>
            <w:r>
              <w:rPr>
                <w:rFonts w:ascii="宋体" w:hAnsi="宋体" w:cs="宋体" w:hint="eastAsia"/>
                <w:sz w:val="24"/>
              </w:rPr>
              <w:t>屋顶消防</w:t>
            </w:r>
            <w:proofErr w:type="gramEnd"/>
            <w:r>
              <w:rPr>
                <w:rFonts w:ascii="宋体" w:hAnsi="宋体" w:cs="宋体" w:hint="eastAsia"/>
                <w:sz w:val="24"/>
              </w:rPr>
              <w:t>管道保温</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120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消防箱、水带接口、水枪</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食堂附楼内，每层楼梯口消火栓箱及水带水枪</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食堂附楼内摆放灭火器箱</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食堂附楼内摆放灭火器，灭火器需为国标产品，质保5年。</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16</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10</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钢质防火门</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食堂附楼内钢质防火门安装及门框灌浆</w:t>
            </w:r>
          </w:p>
        </w:tc>
        <w:tc>
          <w:tcPr>
            <w:tcW w:w="281" w:type="pct"/>
            <w:shd w:val="clear" w:color="auto" w:fill="auto"/>
            <w:vAlign w:val="center"/>
          </w:tcPr>
          <w:p w:rsidR="00560C3E" w:rsidRDefault="00DF54D2">
            <w:pPr>
              <w:spacing w:line="560" w:lineRule="exact"/>
              <w:jc w:val="center"/>
              <w:rPr>
                <w:rFonts w:ascii="宋体" w:hAnsi="宋体" w:cs="宋体"/>
                <w:sz w:val="24"/>
              </w:rPr>
            </w:pPr>
            <w:proofErr w:type="gramStart"/>
            <w:r>
              <w:rPr>
                <w:rFonts w:ascii="宋体" w:hAnsi="宋体" w:cs="宋体" w:hint="eastAsia"/>
                <w:sz w:val="24"/>
              </w:rPr>
              <w:t>樘</w:t>
            </w:r>
            <w:proofErr w:type="gramEnd"/>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11</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食堂附楼内应急照明及疏散指示系统线路敷设，套管（套管需防火阻燃）等</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12</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Pr="00381272" w:rsidRDefault="00560C3E">
            <w:pPr>
              <w:spacing w:line="560" w:lineRule="exact"/>
              <w:jc w:val="center"/>
              <w:rPr>
                <w:rFonts w:ascii="黑体" w:eastAsia="黑体" w:hAnsi="黑体" w:cs="宋体"/>
                <w:color w:val="FF0000"/>
                <w:sz w:val="24"/>
              </w:rPr>
            </w:pPr>
          </w:p>
        </w:tc>
        <w:tc>
          <w:tcPr>
            <w:tcW w:w="1304" w:type="pct"/>
            <w:shd w:val="clear" w:color="auto" w:fill="auto"/>
            <w:vAlign w:val="center"/>
          </w:tcPr>
          <w:p w:rsidR="00560C3E" w:rsidRPr="008246D8" w:rsidRDefault="008246D8">
            <w:pPr>
              <w:spacing w:line="560" w:lineRule="exact"/>
              <w:rPr>
                <w:rFonts w:ascii="黑体" w:eastAsia="黑体" w:hAnsi="黑体" w:cs="宋体"/>
                <w:b/>
                <w:sz w:val="32"/>
                <w:szCs w:val="32"/>
              </w:rPr>
            </w:pPr>
            <w:r w:rsidRPr="008246D8">
              <w:rPr>
                <w:rFonts w:ascii="黑体" w:eastAsia="黑体" w:hAnsi="黑体" w:cs="宋体" w:hint="eastAsia"/>
                <w:b/>
                <w:w w:val="90"/>
                <w:sz w:val="32"/>
                <w:szCs w:val="32"/>
              </w:rPr>
              <w:t>15#楼(原继续教育学院)</w:t>
            </w:r>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560C3E">
            <w:pPr>
              <w:spacing w:line="560" w:lineRule="exact"/>
              <w:jc w:val="center"/>
              <w:rPr>
                <w:rFonts w:ascii="宋体" w:hAnsi="宋体" w:cs="宋体"/>
                <w:sz w:val="24"/>
              </w:rPr>
            </w:pPr>
          </w:p>
        </w:tc>
        <w:tc>
          <w:tcPr>
            <w:tcW w:w="372" w:type="pct"/>
            <w:shd w:val="clear" w:color="auto" w:fill="auto"/>
            <w:vAlign w:val="center"/>
          </w:tcPr>
          <w:p w:rsidR="00560C3E" w:rsidRDefault="00560C3E">
            <w:pPr>
              <w:spacing w:line="560" w:lineRule="exact"/>
              <w:jc w:val="center"/>
              <w:rPr>
                <w:rFonts w:ascii="宋体" w:hAnsi="宋体" w:cs="宋体"/>
                <w:sz w:val="24"/>
              </w:rPr>
            </w:pP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成教中心内公共区域增设应急照明灯具</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29</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成教中心内公共区域增设疏散指示标志灯</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29</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成教中心内公共区域应急照明及疏散指示灯具布线</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1800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4</w:t>
            </w:r>
          </w:p>
        </w:tc>
        <w:tc>
          <w:tcPr>
            <w:tcW w:w="13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成教中心内公共区域应急照明及疏散指示灯具线路套管</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600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191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成教中心内公共区域应急照明及疏散指示灯具安装接线盒</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58</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成教中心内摆放灭火器箱</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12</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成教中心内摆放灭火器，灭火器需为国标产品，质保5年。</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24</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成教中心内应急照明及疏散指示系统线路敷设，套管（套管需防火阻燃）等</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Pr="008246D8" w:rsidRDefault="00560C3E">
            <w:pPr>
              <w:spacing w:line="560" w:lineRule="exact"/>
              <w:jc w:val="center"/>
              <w:rPr>
                <w:rFonts w:ascii="宋体" w:hAnsi="宋体" w:cs="宋体"/>
                <w:b/>
                <w:sz w:val="24"/>
              </w:rPr>
            </w:pPr>
          </w:p>
        </w:tc>
        <w:tc>
          <w:tcPr>
            <w:tcW w:w="1304" w:type="pct"/>
            <w:shd w:val="clear" w:color="auto" w:fill="auto"/>
            <w:vAlign w:val="center"/>
          </w:tcPr>
          <w:p w:rsidR="00560C3E" w:rsidRPr="008246D8" w:rsidRDefault="00DF54D2">
            <w:pPr>
              <w:spacing w:line="560" w:lineRule="exact"/>
              <w:rPr>
                <w:rFonts w:ascii="黑体" w:eastAsia="黑体" w:hAnsi="黑体" w:cs="宋体"/>
                <w:b/>
                <w:sz w:val="24"/>
              </w:rPr>
            </w:pPr>
            <w:r w:rsidRPr="008246D8">
              <w:rPr>
                <w:rFonts w:ascii="黑体" w:eastAsia="黑体" w:hAnsi="黑体" w:cs="宋体" w:hint="eastAsia"/>
                <w:b/>
                <w:sz w:val="32"/>
                <w:szCs w:val="40"/>
              </w:rPr>
              <w:t>北</w:t>
            </w:r>
            <w:r w:rsidR="008246D8" w:rsidRPr="008246D8">
              <w:rPr>
                <w:rFonts w:ascii="黑体" w:eastAsia="黑体" w:hAnsi="黑体" w:cs="宋体" w:hint="eastAsia"/>
                <w:b/>
                <w:sz w:val="32"/>
                <w:szCs w:val="40"/>
              </w:rPr>
              <w:t>3</w:t>
            </w:r>
            <w:r w:rsidRPr="008246D8">
              <w:rPr>
                <w:rFonts w:ascii="黑体" w:eastAsia="黑体" w:hAnsi="黑体" w:cs="宋体" w:hint="eastAsia"/>
                <w:b/>
                <w:sz w:val="32"/>
                <w:szCs w:val="40"/>
              </w:rPr>
              <w:t>楼</w:t>
            </w:r>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560C3E">
            <w:pPr>
              <w:spacing w:line="560" w:lineRule="exact"/>
              <w:jc w:val="center"/>
              <w:rPr>
                <w:rFonts w:ascii="宋体" w:hAnsi="宋体" w:cs="宋体"/>
                <w:sz w:val="24"/>
              </w:rPr>
            </w:pPr>
          </w:p>
        </w:tc>
        <w:tc>
          <w:tcPr>
            <w:tcW w:w="372" w:type="pct"/>
            <w:shd w:val="clear" w:color="auto" w:fill="auto"/>
            <w:vAlign w:val="center"/>
          </w:tcPr>
          <w:p w:rsidR="00560C3E" w:rsidRDefault="00560C3E">
            <w:pPr>
              <w:spacing w:line="560" w:lineRule="exact"/>
              <w:jc w:val="center"/>
              <w:rPr>
                <w:rFonts w:ascii="宋体" w:hAnsi="宋体" w:cs="宋体"/>
                <w:sz w:val="24"/>
              </w:rPr>
            </w:pP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应急灯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北楼内公共区域增设应急照明灯具</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2</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安全标志灯</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北楼内公共区域增设疏散指示标志灯</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ZRBV2.5线</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北楼内公共区域应急照明及疏散指示灯具布线</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150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lastRenderedPageBreak/>
              <w:t>4</w:t>
            </w:r>
          </w:p>
        </w:tc>
        <w:tc>
          <w:tcPr>
            <w:tcW w:w="1304" w:type="pct"/>
            <w:shd w:val="clear" w:color="auto" w:fill="auto"/>
            <w:vAlign w:val="center"/>
          </w:tcPr>
          <w:p w:rsidR="00560C3E" w:rsidRDefault="00DF54D2">
            <w:pPr>
              <w:spacing w:line="560" w:lineRule="exact"/>
              <w:rPr>
                <w:rFonts w:ascii="宋体" w:hAnsi="宋体" w:cs="宋体"/>
                <w:sz w:val="24"/>
              </w:rPr>
            </w:pPr>
            <w:proofErr w:type="gramStart"/>
            <w:r>
              <w:rPr>
                <w:rFonts w:ascii="宋体" w:hAnsi="宋体" w:cs="宋体" w:hint="eastAsia"/>
                <w:sz w:val="24"/>
              </w:rPr>
              <w:t>穿线管</w:t>
            </w:r>
            <w:proofErr w:type="gramEnd"/>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北楼内公共区域应急照明及疏散指示灯具线路套管</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米</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50</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接线盒</w:t>
            </w:r>
          </w:p>
        </w:tc>
        <w:tc>
          <w:tcPr>
            <w:tcW w:w="1910" w:type="pct"/>
            <w:shd w:val="clear" w:color="auto" w:fill="auto"/>
            <w:vAlign w:val="center"/>
          </w:tcPr>
          <w:p w:rsidR="00560C3E" w:rsidRDefault="00DF54D2">
            <w:pPr>
              <w:spacing w:line="340" w:lineRule="exact"/>
              <w:jc w:val="left"/>
              <w:rPr>
                <w:rFonts w:ascii="宋体" w:hAnsi="宋体" w:cs="宋体"/>
                <w:sz w:val="24"/>
              </w:rPr>
            </w:pPr>
            <w:r>
              <w:rPr>
                <w:rFonts w:ascii="宋体" w:hAnsi="宋体" w:cs="宋体" w:hint="eastAsia"/>
                <w:sz w:val="24"/>
              </w:rPr>
              <w:t>北楼内公共区域应急照明及疏散指示灯具安装接线盒</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5</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6</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室外消防箱1套(含箱内配件）</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北楼室外消火栓旁安装消火栓箱一套（要求防雨，内配3卷水带及消防水枪）</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7</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DN65水带（含接口、水枪）</w:t>
            </w:r>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套</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3</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4*2灭火器箱</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北楼内摆放灭火器箱</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4</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9</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4公斤干粉灭火器</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北楼内摆放灭火器，灭火器需为国标产品，质保5年。</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只</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8</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10</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管路敷设、布线、设备安装人工</w:t>
            </w:r>
          </w:p>
        </w:tc>
        <w:tc>
          <w:tcPr>
            <w:tcW w:w="1910" w:type="pct"/>
            <w:shd w:val="clear" w:color="auto" w:fill="auto"/>
            <w:vAlign w:val="center"/>
          </w:tcPr>
          <w:p w:rsidR="00560C3E" w:rsidRDefault="00DF54D2">
            <w:pPr>
              <w:spacing w:line="340" w:lineRule="exact"/>
              <w:rPr>
                <w:rFonts w:ascii="宋体" w:hAnsi="宋体" w:cs="宋体"/>
                <w:sz w:val="24"/>
              </w:rPr>
            </w:pPr>
            <w:r>
              <w:rPr>
                <w:rFonts w:ascii="宋体" w:hAnsi="宋体" w:cs="宋体" w:hint="eastAsia"/>
                <w:sz w:val="24"/>
              </w:rPr>
              <w:t>北楼内应急照明及疏散指示系统线路敷设，套管（套管需防火阻燃）等</w:t>
            </w: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296"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11</w:t>
            </w:r>
          </w:p>
        </w:tc>
        <w:tc>
          <w:tcPr>
            <w:tcW w:w="1304" w:type="pct"/>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脚手架</w:t>
            </w:r>
            <w:proofErr w:type="gramStart"/>
            <w:r>
              <w:rPr>
                <w:rFonts w:ascii="宋体" w:hAnsi="宋体" w:cs="宋体" w:hint="eastAsia"/>
                <w:sz w:val="24"/>
              </w:rPr>
              <w:t>拆装费</w:t>
            </w:r>
            <w:proofErr w:type="gramEnd"/>
          </w:p>
        </w:tc>
        <w:tc>
          <w:tcPr>
            <w:tcW w:w="1910" w:type="pct"/>
            <w:shd w:val="clear" w:color="auto" w:fill="auto"/>
            <w:vAlign w:val="center"/>
          </w:tcPr>
          <w:p w:rsidR="00560C3E" w:rsidRDefault="00560C3E">
            <w:pPr>
              <w:spacing w:line="340" w:lineRule="exact"/>
              <w:rPr>
                <w:rFonts w:ascii="宋体" w:hAnsi="宋体" w:cs="宋体"/>
                <w:sz w:val="24"/>
              </w:rPr>
            </w:pPr>
          </w:p>
        </w:tc>
        <w:tc>
          <w:tcPr>
            <w:tcW w:w="281"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项</w:t>
            </w:r>
          </w:p>
        </w:tc>
        <w:tc>
          <w:tcPr>
            <w:tcW w:w="372" w:type="pct"/>
            <w:shd w:val="clear" w:color="auto" w:fill="auto"/>
            <w:vAlign w:val="center"/>
          </w:tcPr>
          <w:p w:rsidR="00560C3E" w:rsidRDefault="00DF54D2">
            <w:pPr>
              <w:spacing w:line="560" w:lineRule="exact"/>
              <w:jc w:val="center"/>
              <w:rPr>
                <w:rFonts w:ascii="宋体" w:hAnsi="宋体" w:cs="宋体"/>
                <w:sz w:val="24"/>
              </w:rPr>
            </w:pPr>
            <w:r>
              <w:rPr>
                <w:rFonts w:ascii="宋体" w:hAnsi="宋体" w:cs="宋体" w:hint="eastAsia"/>
                <w:sz w:val="24"/>
              </w:rPr>
              <w:t>1</w:t>
            </w:r>
          </w:p>
        </w:tc>
        <w:tc>
          <w:tcPr>
            <w:tcW w:w="400" w:type="pct"/>
          </w:tcPr>
          <w:p w:rsidR="00560C3E" w:rsidRDefault="00560C3E">
            <w:pPr>
              <w:spacing w:line="560" w:lineRule="exact"/>
              <w:rPr>
                <w:rFonts w:ascii="宋体" w:hAnsi="宋体" w:cs="宋体"/>
                <w:sz w:val="24"/>
              </w:rPr>
            </w:pPr>
          </w:p>
        </w:tc>
        <w:tc>
          <w:tcPr>
            <w:tcW w:w="432" w:type="pct"/>
          </w:tcPr>
          <w:p w:rsidR="00560C3E" w:rsidRDefault="00560C3E">
            <w:pPr>
              <w:spacing w:line="560" w:lineRule="exact"/>
              <w:rPr>
                <w:rFonts w:ascii="宋体" w:hAnsi="宋体" w:cs="宋体"/>
                <w:sz w:val="24"/>
              </w:rPr>
            </w:pPr>
          </w:p>
        </w:tc>
      </w:tr>
      <w:tr w:rsidR="00560C3E">
        <w:trPr>
          <w:trHeight w:val="219"/>
        </w:trPr>
        <w:tc>
          <w:tcPr>
            <w:tcW w:w="5000" w:type="pct"/>
            <w:gridSpan w:val="7"/>
            <w:shd w:val="clear" w:color="auto" w:fill="auto"/>
            <w:vAlign w:val="center"/>
          </w:tcPr>
          <w:p w:rsidR="00560C3E" w:rsidRDefault="00DF54D2">
            <w:pPr>
              <w:spacing w:line="560" w:lineRule="exact"/>
              <w:rPr>
                <w:rFonts w:ascii="宋体" w:hAnsi="宋体" w:cs="宋体"/>
                <w:sz w:val="24"/>
              </w:rPr>
            </w:pPr>
            <w:r>
              <w:rPr>
                <w:rFonts w:ascii="宋体" w:hAnsi="宋体" w:cs="宋体" w:hint="eastAsia"/>
                <w:sz w:val="24"/>
              </w:rPr>
              <w:t>合计：人民币（大写）：                                             元（￥：                    元）</w:t>
            </w:r>
          </w:p>
        </w:tc>
      </w:tr>
    </w:tbl>
    <w:p w:rsidR="00D43A85" w:rsidRDefault="00D43A85" w:rsidP="00F134F5">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报价单位（公章）：                       报价人（签名）：                      时间：        年      月     日</w:t>
      </w:r>
    </w:p>
    <w:p w:rsidR="00560C3E" w:rsidRDefault="00DF54D2" w:rsidP="00F134F5">
      <w:pPr>
        <w:spacing w:line="500" w:lineRule="exact"/>
        <w:rPr>
          <w:rFonts w:asciiTheme="minorEastAsia" w:eastAsiaTheme="minorEastAsia" w:hAnsiTheme="minorEastAsia"/>
          <w:sz w:val="24"/>
          <w:szCs w:val="24"/>
        </w:rPr>
      </w:pPr>
      <w:r>
        <w:rPr>
          <w:rFonts w:asciiTheme="minorEastAsia" w:eastAsiaTheme="minorEastAsia" w:hAnsiTheme="minorEastAsia"/>
          <w:sz w:val="24"/>
          <w:szCs w:val="24"/>
        </w:rPr>
        <w:t>备注：</w:t>
      </w:r>
      <w:r>
        <w:rPr>
          <w:rFonts w:asciiTheme="minorEastAsia" w:eastAsiaTheme="minorEastAsia" w:hAnsiTheme="minorEastAsia" w:hint="eastAsia"/>
          <w:sz w:val="24"/>
          <w:szCs w:val="24"/>
        </w:rPr>
        <w:t>1、</w:t>
      </w:r>
      <w:r>
        <w:rPr>
          <w:rFonts w:asciiTheme="minorEastAsia" w:eastAsiaTheme="minorEastAsia" w:hAnsiTheme="minorEastAsia"/>
          <w:sz w:val="24"/>
          <w:szCs w:val="24"/>
        </w:rPr>
        <w:t>所有价格包括单价与合</w:t>
      </w:r>
      <w:r w:rsidR="00F134F5">
        <w:rPr>
          <w:rFonts w:asciiTheme="minorEastAsia" w:eastAsiaTheme="minorEastAsia" w:hAnsiTheme="minorEastAsia"/>
          <w:sz w:val="24"/>
          <w:szCs w:val="24"/>
        </w:rPr>
        <w:t>价</w:t>
      </w:r>
      <w:r>
        <w:rPr>
          <w:rFonts w:asciiTheme="minorEastAsia" w:eastAsiaTheme="minorEastAsia" w:hAnsiTheme="minorEastAsia"/>
          <w:sz w:val="24"/>
          <w:szCs w:val="24"/>
        </w:rPr>
        <w:t>均四舍五入保留两位小数；</w:t>
      </w:r>
    </w:p>
    <w:p w:rsidR="00560C3E" w:rsidRDefault="00DF54D2" w:rsidP="00F134F5">
      <w:pPr>
        <w:pStyle w:val="ae"/>
        <w:numPr>
          <w:ilvl w:val="0"/>
          <w:numId w:val="3"/>
        </w:numPr>
        <w:spacing w:line="50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合计大小写如不一致</w:t>
      </w:r>
      <w:r w:rsidR="00F134F5">
        <w:rPr>
          <w:rFonts w:asciiTheme="minorEastAsia" w:eastAsiaTheme="minorEastAsia" w:hAnsiTheme="minorEastAsia" w:hint="eastAsia"/>
          <w:sz w:val="24"/>
          <w:szCs w:val="24"/>
        </w:rPr>
        <w:t>，以金额小的为准</w:t>
      </w:r>
      <w:r>
        <w:rPr>
          <w:rFonts w:asciiTheme="minorEastAsia" w:eastAsiaTheme="minorEastAsia" w:hAnsiTheme="minorEastAsia" w:hint="eastAsia"/>
          <w:sz w:val="24"/>
          <w:szCs w:val="24"/>
        </w:rPr>
        <w:t>；</w:t>
      </w:r>
    </w:p>
    <w:p w:rsidR="00560C3E" w:rsidRPr="00F134F5" w:rsidRDefault="00DF54D2" w:rsidP="00F134F5">
      <w:pPr>
        <w:pStyle w:val="ae"/>
        <w:numPr>
          <w:ilvl w:val="0"/>
          <w:numId w:val="3"/>
        </w:numPr>
        <w:spacing w:line="50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4"/>
          <w:szCs w:val="24"/>
        </w:rPr>
        <w:t>项目单</w:t>
      </w:r>
      <w:r w:rsidRPr="00F134F5">
        <w:rPr>
          <w:rFonts w:asciiTheme="minorEastAsia" w:eastAsiaTheme="minorEastAsia" w:hAnsiTheme="minorEastAsia" w:cs="宋体" w:hint="eastAsia"/>
          <w:sz w:val="24"/>
        </w:rPr>
        <w:t>价为</w:t>
      </w:r>
      <w:proofErr w:type="gramStart"/>
      <w:r w:rsidRPr="00F134F5">
        <w:rPr>
          <w:rFonts w:asciiTheme="minorEastAsia" w:eastAsiaTheme="minorEastAsia" w:hAnsiTheme="minorEastAsia" w:cs="宋体" w:hint="eastAsia"/>
          <w:sz w:val="24"/>
        </w:rPr>
        <w:t>全费用</w:t>
      </w:r>
      <w:proofErr w:type="gramEnd"/>
      <w:r w:rsidRPr="00F134F5">
        <w:rPr>
          <w:rFonts w:asciiTheme="minorEastAsia" w:eastAsiaTheme="minorEastAsia" w:hAnsiTheme="minorEastAsia" w:cs="宋体" w:hint="eastAsia"/>
          <w:sz w:val="24"/>
        </w:rPr>
        <w:t>综合单价</w:t>
      </w:r>
      <w:r>
        <w:rPr>
          <w:rFonts w:asciiTheme="minorEastAsia" w:eastAsiaTheme="minorEastAsia" w:hAnsiTheme="minorEastAsia" w:cs="宋体" w:hint="eastAsia"/>
          <w:sz w:val="24"/>
        </w:rPr>
        <w:t>。</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综合单价包括为实施和完成工程所需的人力、主材、</w:t>
      </w:r>
      <w:r w:rsidRPr="008246D8">
        <w:rPr>
          <w:rFonts w:asciiTheme="minorEastAsia" w:eastAsiaTheme="minorEastAsia" w:hAnsiTheme="minorEastAsia" w:cs="宋体" w:hint="eastAsia"/>
          <w:sz w:val="24"/>
        </w:rPr>
        <w:t>辅材</w:t>
      </w:r>
      <w:r>
        <w:rPr>
          <w:rFonts w:asciiTheme="minorEastAsia" w:eastAsiaTheme="minorEastAsia" w:hAnsiTheme="minorEastAsia" w:cs="宋体" w:hint="eastAsia"/>
          <w:sz w:val="24"/>
        </w:rPr>
        <w:t>、机械、管理、利润、税费及风险因素等一切费用</w:t>
      </w:r>
      <w:r w:rsidR="00F134F5">
        <w:rPr>
          <w:rFonts w:asciiTheme="minorEastAsia" w:eastAsiaTheme="minorEastAsia" w:hAnsiTheme="minorEastAsia" w:cs="宋体" w:hint="eastAsia"/>
          <w:sz w:val="24"/>
        </w:rPr>
        <w:t>。</w:t>
      </w:r>
    </w:p>
    <w:p w:rsidR="00F134F5" w:rsidRPr="008246D8" w:rsidRDefault="00F134F5">
      <w:pPr>
        <w:pStyle w:val="ae"/>
        <w:numPr>
          <w:ilvl w:val="0"/>
          <w:numId w:val="3"/>
        </w:numPr>
        <w:spacing w:line="680" w:lineRule="exact"/>
        <w:ind w:firstLineChars="0"/>
        <w:rPr>
          <w:rFonts w:asciiTheme="minorEastAsia" w:eastAsiaTheme="minorEastAsia" w:hAnsiTheme="minorEastAsia"/>
          <w:b/>
          <w:sz w:val="28"/>
          <w:szCs w:val="28"/>
        </w:rPr>
      </w:pPr>
      <w:r w:rsidRPr="008246D8">
        <w:rPr>
          <w:rFonts w:asciiTheme="minorEastAsia" w:eastAsiaTheme="minorEastAsia" w:hAnsiTheme="minorEastAsia"/>
          <w:b/>
          <w:sz w:val="28"/>
          <w:szCs w:val="28"/>
        </w:rPr>
        <w:t>本报价为本项目最终</w:t>
      </w:r>
      <w:r w:rsidR="00381272" w:rsidRPr="008246D8">
        <w:rPr>
          <w:rFonts w:asciiTheme="minorEastAsia" w:eastAsiaTheme="minorEastAsia" w:hAnsiTheme="minorEastAsia"/>
          <w:b/>
          <w:sz w:val="28"/>
          <w:szCs w:val="28"/>
        </w:rPr>
        <w:t>结算</w:t>
      </w:r>
      <w:r w:rsidRPr="008246D8">
        <w:rPr>
          <w:rFonts w:asciiTheme="minorEastAsia" w:eastAsiaTheme="minorEastAsia" w:hAnsiTheme="minorEastAsia"/>
          <w:b/>
          <w:sz w:val="28"/>
          <w:szCs w:val="28"/>
        </w:rPr>
        <w:t>价，不随</w:t>
      </w:r>
      <w:r w:rsidR="00DA334B" w:rsidRPr="008246D8">
        <w:rPr>
          <w:rFonts w:asciiTheme="minorEastAsia" w:eastAsiaTheme="minorEastAsia" w:hAnsiTheme="minorEastAsia"/>
          <w:b/>
          <w:sz w:val="28"/>
          <w:szCs w:val="28"/>
        </w:rPr>
        <w:t>施工过程布线长短的变化</w:t>
      </w:r>
      <w:r w:rsidR="00381272" w:rsidRPr="008246D8">
        <w:rPr>
          <w:rFonts w:asciiTheme="minorEastAsia" w:eastAsiaTheme="minorEastAsia" w:hAnsiTheme="minorEastAsia"/>
          <w:b/>
          <w:sz w:val="28"/>
          <w:szCs w:val="28"/>
        </w:rPr>
        <w:t>而增减</w:t>
      </w:r>
      <w:r w:rsidRPr="008246D8">
        <w:rPr>
          <w:rFonts w:asciiTheme="minorEastAsia" w:eastAsiaTheme="minorEastAsia" w:hAnsiTheme="minorEastAsia"/>
          <w:b/>
          <w:sz w:val="28"/>
          <w:szCs w:val="28"/>
        </w:rPr>
        <w:t>。</w:t>
      </w:r>
    </w:p>
    <w:sectPr w:rsidR="00F134F5" w:rsidRPr="008246D8" w:rsidSect="00560C3E">
      <w:pgSz w:w="16838" w:h="11906" w:orient="landscape"/>
      <w:pgMar w:top="1797" w:right="1418" w:bottom="709" w:left="1304"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AB" w:rsidRDefault="005C44AB" w:rsidP="00560C3E">
      <w:r>
        <w:separator/>
      </w:r>
    </w:p>
  </w:endnote>
  <w:endnote w:type="continuationSeparator" w:id="0">
    <w:p w:rsidR="005C44AB" w:rsidRDefault="005C44AB" w:rsidP="00560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AE" w:rsidRDefault="00963FAE">
    <w:pPr>
      <w:pStyle w:val="a9"/>
      <w:framePr w:wrap="around" w:vAnchor="text" w:hAnchor="margin" w:xAlign="right" w:y="1"/>
      <w:rPr>
        <w:rStyle w:val="ac"/>
      </w:rPr>
    </w:pPr>
    <w:r>
      <w:fldChar w:fldCharType="begin"/>
    </w:r>
    <w:r w:rsidR="00522AAE">
      <w:rPr>
        <w:rStyle w:val="ac"/>
      </w:rPr>
      <w:instrText xml:space="preserve">PAGE  </w:instrText>
    </w:r>
    <w:r>
      <w:fldChar w:fldCharType="end"/>
    </w:r>
  </w:p>
  <w:p w:rsidR="00522AAE" w:rsidRDefault="00522AAE">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522AAE" w:rsidRDefault="00963FAE">
        <w:pPr>
          <w:pStyle w:val="a9"/>
          <w:jc w:val="center"/>
        </w:pPr>
        <w:r w:rsidRPr="00963FAE">
          <w:fldChar w:fldCharType="begin"/>
        </w:r>
        <w:r w:rsidR="00522AAE">
          <w:instrText xml:space="preserve"> PAGE   \* MERGEFORMAT </w:instrText>
        </w:r>
        <w:r w:rsidRPr="00963FAE">
          <w:fldChar w:fldCharType="separate"/>
        </w:r>
        <w:r w:rsidR="0091281D" w:rsidRPr="0091281D">
          <w:rPr>
            <w:noProof/>
            <w:lang w:val="zh-CN"/>
          </w:rPr>
          <w:t>2</w:t>
        </w:r>
        <w:r>
          <w:rPr>
            <w:lang w:val="zh-CN"/>
          </w:rPr>
          <w:fldChar w:fldCharType="end"/>
        </w:r>
      </w:p>
    </w:sdtContent>
  </w:sdt>
  <w:p w:rsidR="00522AAE" w:rsidRDefault="00522AAE">
    <w:pPr>
      <w:pStyle w:val="a9"/>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AB" w:rsidRDefault="005C44AB" w:rsidP="00560C3E">
      <w:r>
        <w:separator/>
      </w:r>
    </w:p>
  </w:footnote>
  <w:footnote w:type="continuationSeparator" w:id="0">
    <w:p w:rsidR="005C44AB" w:rsidRDefault="005C44AB" w:rsidP="00560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3D5173"/>
    <w:multiLevelType w:val="multilevel"/>
    <w:tmpl w:val="133D5173"/>
    <w:lvl w:ilvl="0">
      <w:start w:val="1"/>
      <w:numFmt w:val="decimalEnclosedCircle"/>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58CA5365"/>
    <w:multiLevelType w:val="singleLevel"/>
    <w:tmpl w:val="58CA536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290C"/>
    <w:rsid w:val="000044E4"/>
    <w:rsid w:val="00011E64"/>
    <w:rsid w:val="00012661"/>
    <w:rsid w:val="000169A7"/>
    <w:rsid w:val="0002203D"/>
    <w:rsid w:val="00025B3E"/>
    <w:rsid w:val="00025DB4"/>
    <w:rsid w:val="00036764"/>
    <w:rsid w:val="00041E83"/>
    <w:rsid w:val="0004684A"/>
    <w:rsid w:val="00046DB6"/>
    <w:rsid w:val="00050567"/>
    <w:rsid w:val="000523FF"/>
    <w:rsid w:val="00057DFC"/>
    <w:rsid w:val="00061D4A"/>
    <w:rsid w:val="000630EB"/>
    <w:rsid w:val="000631D0"/>
    <w:rsid w:val="000702FE"/>
    <w:rsid w:val="00081201"/>
    <w:rsid w:val="00082660"/>
    <w:rsid w:val="00092472"/>
    <w:rsid w:val="00092915"/>
    <w:rsid w:val="000929BA"/>
    <w:rsid w:val="00095622"/>
    <w:rsid w:val="000A6D26"/>
    <w:rsid w:val="000A7819"/>
    <w:rsid w:val="000B0CCF"/>
    <w:rsid w:val="000B3FD1"/>
    <w:rsid w:val="000B47E9"/>
    <w:rsid w:val="000C508D"/>
    <w:rsid w:val="000C5482"/>
    <w:rsid w:val="000D385F"/>
    <w:rsid w:val="000D7F3F"/>
    <w:rsid w:val="000E02A3"/>
    <w:rsid w:val="000E130B"/>
    <w:rsid w:val="000F07BA"/>
    <w:rsid w:val="000F6C11"/>
    <w:rsid w:val="00104262"/>
    <w:rsid w:val="001052EE"/>
    <w:rsid w:val="00114169"/>
    <w:rsid w:val="00120EAC"/>
    <w:rsid w:val="001318AF"/>
    <w:rsid w:val="001336D7"/>
    <w:rsid w:val="001361A9"/>
    <w:rsid w:val="001379C2"/>
    <w:rsid w:val="00140DAD"/>
    <w:rsid w:val="00154591"/>
    <w:rsid w:val="00155EE2"/>
    <w:rsid w:val="00163819"/>
    <w:rsid w:val="00165D49"/>
    <w:rsid w:val="001670EB"/>
    <w:rsid w:val="00172A27"/>
    <w:rsid w:val="00176F98"/>
    <w:rsid w:val="00177231"/>
    <w:rsid w:val="00177E0B"/>
    <w:rsid w:val="001873BC"/>
    <w:rsid w:val="0018781A"/>
    <w:rsid w:val="001A1BE0"/>
    <w:rsid w:val="001A2DB8"/>
    <w:rsid w:val="001A4503"/>
    <w:rsid w:val="001A55F7"/>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EA7"/>
    <w:rsid w:val="001F7191"/>
    <w:rsid w:val="00211942"/>
    <w:rsid w:val="0021198A"/>
    <w:rsid w:val="00215D9E"/>
    <w:rsid w:val="0022387E"/>
    <w:rsid w:val="00243B28"/>
    <w:rsid w:val="00245837"/>
    <w:rsid w:val="00250D27"/>
    <w:rsid w:val="002562C6"/>
    <w:rsid w:val="00257DB8"/>
    <w:rsid w:val="0026513F"/>
    <w:rsid w:val="002755CB"/>
    <w:rsid w:val="002823E1"/>
    <w:rsid w:val="002932E5"/>
    <w:rsid w:val="00296E5F"/>
    <w:rsid w:val="002A1920"/>
    <w:rsid w:val="002A3191"/>
    <w:rsid w:val="002A38C7"/>
    <w:rsid w:val="002B16E2"/>
    <w:rsid w:val="002B1DA8"/>
    <w:rsid w:val="002B2D27"/>
    <w:rsid w:val="002B464B"/>
    <w:rsid w:val="002C4EC7"/>
    <w:rsid w:val="002C4FC8"/>
    <w:rsid w:val="002D1A25"/>
    <w:rsid w:val="002F1C93"/>
    <w:rsid w:val="002F7A20"/>
    <w:rsid w:val="0030150A"/>
    <w:rsid w:val="00303E44"/>
    <w:rsid w:val="00312464"/>
    <w:rsid w:val="00323D2C"/>
    <w:rsid w:val="0032759C"/>
    <w:rsid w:val="00332C9D"/>
    <w:rsid w:val="00332D31"/>
    <w:rsid w:val="003371BC"/>
    <w:rsid w:val="00343118"/>
    <w:rsid w:val="003434FB"/>
    <w:rsid w:val="00343894"/>
    <w:rsid w:val="00343909"/>
    <w:rsid w:val="003467CD"/>
    <w:rsid w:val="0036411D"/>
    <w:rsid w:val="00364EDC"/>
    <w:rsid w:val="00366DD4"/>
    <w:rsid w:val="00380CF6"/>
    <w:rsid w:val="00381272"/>
    <w:rsid w:val="0038449A"/>
    <w:rsid w:val="00385795"/>
    <w:rsid w:val="00386F02"/>
    <w:rsid w:val="0039409D"/>
    <w:rsid w:val="00394B5B"/>
    <w:rsid w:val="0039726B"/>
    <w:rsid w:val="00397FB8"/>
    <w:rsid w:val="003A0208"/>
    <w:rsid w:val="003A11EB"/>
    <w:rsid w:val="003A3E97"/>
    <w:rsid w:val="003A4DA0"/>
    <w:rsid w:val="003B36B4"/>
    <w:rsid w:val="003B6AD6"/>
    <w:rsid w:val="003C5FD4"/>
    <w:rsid w:val="003D2271"/>
    <w:rsid w:val="003D7245"/>
    <w:rsid w:val="003E021A"/>
    <w:rsid w:val="003F0875"/>
    <w:rsid w:val="003F6E28"/>
    <w:rsid w:val="004073C8"/>
    <w:rsid w:val="0040749B"/>
    <w:rsid w:val="00413C6B"/>
    <w:rsid w:val="00432FE9"/>
    <w:rsid w:val="004378BE"/>
    <w:rsid w:val="00440631"/>
    <w:rsid w:val="00440A9D"/>
    <w:rsid w:val="0044213B"/>
    <w:rsid w:val="00446DA8"/>
    <w:rsid w:val="00451026"/>
    <w:rsid w:val="00451736"/>
    <w:rsid w:val="004553C6"/>
    <w:rsid w:val="004731E2"/>
    <w:rsid w:val="00477C95"/>
    <w:rsid w:val="00484A53"/>
    <w:rsid w:val="00485759"/>
    <w:rsid w:val="00491B63"/>
    <w:rsid w:val="0049406D"/>
    <w:rsid w:val="0049778F"/>
    <w:rsid w:val="004A2697"/>
    <w:rsid w:val="004A4D83"/>
    <w:rsid w:val="004A5FA7"/>
    <w:rsid w:val="004A6CDE"/>
    <w:rsid w:val="004A71F8"/>
    <w:rsid w:val="004A7213"/>
    <w:rsid w:val="004B3B33"/>
    <w:rsid w:val="004B62DD"/>
    <w:rsid w:val="004D2307"/>
    <w:rsid w:val="004D4C8E"/>
    <w:rsid w:val="004D6AA7"/>
    <w:rsid w:val="004E164C"/>
    <w:rsid w:val="004E3315"/>
    <w:rsid w:val="004E3E58"/>
    <w:rsid w:val="004E44FE"/>
    <w:rsid w:val="004E75B7"/>
    <w:rsid w:val="004F07D6"/>
    <w:rsid w:val="004F12C1"/>
    <w:rsid w:val="004F526C"/>
    <w:rsid w:val="004F5D15"/>
    <w:rsid w:val="00501164"/>
    <w:rsid w:val="00503838"/>
    <w:rsid w:val="005049DC"/>
    <w:rsid w:val="005164D3"/>
    <w:rsid w:val="00522AAE"/>
    <w:rsid w:val="00526DBC"/>
    <w:rsid w:val="0053072A"/>
    <w:rsid w:val="0054138D"/>
    <w:rsid w:val="00541D10"/>
    <w:rsid w:val="0055239C"/>
    <w:rsid w:val="005602D5"/>
    <w:rsid w:val="00560C3E"/>
    <w:rsid w:val="005656A4"/>
    <w:rsid w:val="00570F25"/>
    <w:rsid w:val="00575B97"/>
    <w:rsid w:val="0058213B"/>
    <w:rsid w:val="00586057"/>
    <w:rsid w:val="00592CEA"/>
    <w:rsid w:val="00596CE5"/>
    <w:rsid w:val="00596ECD"/>
    <w:rsid w:val="005A1E57"/>
    <w:rsid w:val="005A57AA"/>
    <w:rsid w:val="005A6861"/>
    <w:rsid w:val="005B2B38"/>
    <w:rsid w:val="005B5D3F"/>
    <w:rsid w:val="005C092C"/>
    <w:rsid w:val="005C421E"/>
    <w:rsid w:val="005C44AB"/>
    <w:rsid w:val="005D023D"/>
    <w:rsid w:val="005D3061"/>
    <w:rsid w:val="005D4CFE"/>
    <w:rsid w:val="005D6518"/>
    <w:rsid w:val="005D7EBE"/>
    <w:rsid w:val="005E0D59"/>
    <w:rsid w:val="005E5591"/>
    <w:rsid w:val="005F1858"/>
    <w:rsid w:val="005F2087"/>
    <w:rsid w:val="005F417F"/>
    <w:rsid w:val="005F4855"/>
    <w:rsid w:val="0060171A"/>
    <w:rsid w:val="006031F0"/>
    <w:rsid w:val="006052F0"/>
    <w:rsid w:val="00605427"/>
    <w:rsid w:val="00606ADF"/>
    <w:rsid w:val="00607E4E"/>
    <w:rsid w:val="00614866"/>
    <w:rsid w:val="00616CB3"/>
    <w:rsid w:val="00625012"/>
    <w:rsid w:val="00626B6C"/>
    <w:rsid w:val="0063077C"/>
    <w:rsid w:val="00632086"/>
    <w:rsid w:val="00635C1F"/>
    <w:rsid w:val="00651EE0"/>
    <w:rsid w:val="00671935"/>
    <w:rsid w:val="00676332"/>
    <w:rsid w:val="0069361E"/>
    <w:rsid w:val="00693E94"/>
    <w:rsid w:val="00694337"/>
    <w:rsid w:val="00694FD5"/>
    <w:rsid w:val="00697470"/>
    <w:rsid w:val="006A4A95"/>
    <w:rsid w:val="006A5C6D"/>
    <w:rsid w:val="006A6827"/>
    <w:rsid w:val="006A713B"/>
    <w:rsid w:val="006C4F9F"/>
    <w:rsid w:val="006C59E4"/>
    <w:rsid w:val="006D0443"/>
    <w:rsid w:val="006D3B30"/>
    <w:rsid w:val="006E306B"/>
    <w:rsid w:val="006E3D46"/>
    <w:rsid w:val="006E64D1"/>
    <w:rsid w:val="006F3B7B"/>
    <w:rsid w:val="006F5061"/>
    <w:rsid w:val="006F5F07"/>
    <w:rsid w:val="007046CA"/>
    <w:rsid w:val="0071228A"/>
    <w:rsid w:val="00712ECA"/>
    <w:rsid w:val="00731C93"/>
    <w:rsid w:val="007362C0"/>
    <w:rsid w:val="00736388"/>
    <w:rsid w:val="00745848"/>
    <w:rsid w:val="0075078E"/>
    <w:rsid w:val="007532A7"/>
    <w:rsid w:val="00757F71"/>
    <w:rsid w:val="0076664D"/>
    <w:rsid w:val="007731B1"/>
    <w:rsid w:val="00774D90"/>
    <w:rsid w:val="00777699"/>
    <w:rsid w:val="0078173F"/>
    <w:rsid w:val="00794C97"/>
    <w:rsid w:val="00796CC3"/>
    <w:rsid w:val="007A4A5C"/>
    <w:rsid w:val="007A649B"/>
    <w:rsid w:val="007A7167"/>
    <w:rsid w:val="007B600A"/>
    <w:rsid w:val="007C24BD"/>
    <w:rsid w:val="007C40AB"/>
    <w:rsid w:val="007C4C6D"/>
    <w:rsid w:val="007D0799"/>
    <w:rsid w:val="007D4043"/>
    <w:rsid w:val="007D50A9"/>
    <w:rsid w:val="007D5FEF"/>
    <w:rsid w:val="007E42D5"/>
    <w:rsid w:val="007F38B1"/>
    <w:rsid w:val="007F4129"/>
    <w:rsid w:val="007F6341"/>
    <w:rsid w:val="00802D77"/>
    <w:rsid w:val="00805886"/>
    <w:rsid w:val="008115EF"/>
    <w:rsid w:val="00814464"/>
    <w:rsid w:val="008246D8"/>
    <w:rsid w:val="00835E8F"/>
    <w:rsid w:val="00845DEA"/>
    <w:rsid w:val="0084646E"/>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04C3"/>
    <w:rsid w:val="008D3B19"/>
    <w:rsid w:val="008D42E9"/>
    <w:rsid w:val="008E4774"/>
    <w:rsid w:val="008E4D18"/>
    <w:rsid w:val="008E66DB"/>
    <w:rsid w:val="008E7C54"/>
    <w:rsid w:val="008F7403"/>
    <w:rsid w:val="00901067"/>
    <w:rsid w:val="00902AF6"/>
    <w:rsid w:val="00904981"/>
    <w:rsid w:val="0091281D"/>
    <w:rsid w:val="009178B8"/>
    <w:rsid w:val="00917994"/>
    <w:rsid w:val="00925776"/>
    <w:rsid w:val="00933AB9"/>
    <w:rsid w:val="00936826"/>
    <w:rsid w:val="00941B64"/>
    <w:rsid w:val="00941CEB"/>
    <w:rsid w:val="00951954"/>
    <w:rsid w:val="00952053"/>
    <w:rsid w:val="009539BE"/>
    <w:rsid w:val="009625BE"/>
    <w:rsid w:val="00963E51"/>
    <w:rsid w:val="00963FAE"/>
    <w:rsid w:val="00965A4B"/>
    <w:rsid w:val="009711D4"/>
    <w:rsid w:val="00975D24"/>
    <w:rsid w:val="00981433"/>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4735"/>
    <w:rsid w:val="009F685E"/>
    <w:rsid w:val="009F6C7E"/>
    <w:rsid w:val="00A00CED"/>
    <w:rsid w:val="00A0358D"/>
    <w:rsid w:val="00A20275"/>
    <w:rsid w:val="00A2135A"/>
    <w:rsid w:val="00A255F7"/>
    <w:rsid w:val="00A3663A"/>
    <w:rsid w:val="00A36903"/>
    <w:rsid w:val="00A40B29"/>
    <w:rsid w:val="00A41D2F"/>
    <w:rsid w:val="00A52B16"/>
    <w:rsid w:val="00A643A1"/>
    <w:rsid w:val="00A726A9"/>
    <w:rsid w:val="00A76707"/>
    <w:rsid w:val="00A81216"/>
    <w:rsid w:val="00A90C43"/>
    <w:rsid w:val="00AC01DC"/>
    <w:rsid w:val="00AC1C62"/>
    <w:rsid w:val="00AC58C2"/>
    <w:rsid w:val="00AD22E5"/>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26B04"/>
    <w:rsid w:val="00B30BD5"/>
    <w:rsid w:val="00B32910"/>
    <w:rsid w:val="00B33A0F"/>
    <w:rsid w:val="00B35BC8"/>
    <w:rsid w:val="00B40066"/>
    <w:rsid w:val="00B40DB0"/>
    <w:rsid w:val="00B427BE"/>
    <w:rsid w:val="00B44D16"/>
    <w:rsid w:val="00B52387"/>
    <w:rsid w:val="00B53B61"/>
    <w:rsid w:val="00B63758"/>
    <w:rsid w:val="00B66A52"/>
    <w:rsid w:val="00B72076"/>
    <w:rsid w:val="00B80C04"/>
    <w:rsid w:val="00B8224D"/>
    <w:rsid w:val="00B8246D"/>
    <w:rsid w:val="00B84FDD"/>
    <w:rsid w:val="00B86340"/>
    <w:rsid w:val="00B87B00"/>
    <w:rsid w:val="00B87D1A"/>
    <w:rsid w:val="00B919F2"/>
    <w:rsid w:val="00BA2B57"/>
    <w:rsid w:val="00BB581D"/>
    <w:rsid w:val="00BC5682"/>
    <w:rsid w:val="00BD1214"/>
    <w:rsid w:val="00BD2282"/>
    <w:rsid w:val="00BD49E1"/>
    <w:rsid w:val="00BD77B9"/>
    <w:rsid w:val="00BD7E25"/>
    <w:rsid w:val="00BE5541"/>
    <w:rsid w:val="00BF22C2"/>
    <w:rsid w:val="00C03101"/>
    <w:rsid w:val="00C03476"/>
    <w:rsid w:val="00C13D75"/>
    <w:rsid w:val="00C209D6"/>
    <w:rsid w:val="00C22C73"/>
    <w:rsid w:val="00C32B90"/>
    <w:rsid w:val="00C36971"/>
    <w:rsid w:val="00C449B6"/>
    <w:rsid w:val="00C45199"/>
    <w:rsid w:val="00C505AC"/>
    <w:rsid w:val="00C573B7"/>
    <w:rsid w:val="00C573BD"/>
    <w:rsid w:val="00C62FE0"/>
    <w:rsid w:val="00C6542D"/>
    <w:rsid w:val="00C70E8D"/>
    <w:rsid w:val="00C71326"/>
    <w:rsid w:val="00C77D95"/>
    <w:rsid w:val="00C830B4"/>
    <w:rsid w:val="00C85F48"/>
    <w:rsid w:val="00C91D18"/>
    <w:rsid w:val="00C9311B"/>
    <w:rsid w:val="00C95624"/>
    <w:rsid w:val="00CA4332"/>
    <w:rsid w:val="00CA54F7"/>
    <w:rsid w:val="00CA7429"/>
    <w:rsid w:val="00CC0963"/>
    <w:rsid w:val="00CC3BF9"/>
    <w:rsid w:val="00CC6B9D"/>
    <w:rsid w:val="00CD17D2"/>
    <w:rsid w:val="00CD26B2"/>
    <w:rsid w:val="00CE2395"/>
    <w:rsid w:val="00CE29F4"/>
    <w:rsid w:val="00CE301E"/>
    <w:rsid w:val="00CE7B52"/>
    <w:rsid w:val="00CF1E28"/>
    <w:rsid w:val="00CF34DF"/>
    <w:rsid w:val="00D02A98"/>
    <w:rsid w:val="00D05EF9"/>
    <w:rsid w:val="00D06B72"/>
    <w:rsid w:val="00D31C6E"/>
    <w:rsid w:val="00D35ED8"/>
    <w:rsid w:val="00D41DAF"/>
    <w:rsid w:val="00D43A85"/>
    <w:rsid w:val="00D449AC"/>
    <w:rsid w:val="00D44DA2"/>
    <w:rsid w:val="00D51268"/>
    <w:rsid w:val="00D5159F"/>
    <w:rsid w:val="00D523EB"/>
    <w:rsid w:val="00D52984"/>
    <w:rsid w:val="00D6379F"/>
    <w:rsid w:val="00D65C43"/>
    <w:rsid w:val="00D67600"/>
    <w:rsid w:val="00D72D34"/>
    <w:rsid w:val="00D72FE7"/>
    <w:rsid w:val="00D7470C"/>
    <w:rsid w:val="00D84420"/>
    <w:rsid w:val="00D9164A"/>
    <w:rsid w:val="00D91AB2"/>
    <w:rsid w:val="00D97216"/>
    <w:rsid w:val="00D97893"/>
    <w:rsid w:val="00DA334B"/>
    <w:rsid w:val="00DB4B64"/>
    <w:rsid w:val="00DB64BE"/>
    <w:rsid w:val="00DB7650"/>
    <w:rsid w:val="00DC048B"/>
    <w:rsid w:val="00DC108E"/>
    <w:rsid w:val="00DC1D42"/>
    <w:rsid w:val="00DC6CE8"/>
    <w:rsid w:val="00DC7D2B"/>
    <w:rsid w:val="00DD027C"/>
    <w:rsid w:val="00DD3ECB"/>
    <w:rsid w:val="00DD6E81"/>
    <w:rsid w:val="00DE67F0"/>
    <w:rsid w:val="00DF1DF2"/>
    <w:rsid w:val="00DF1EA5"/>
    <w:rsid w:val="00DF4B9A"/>
    <w:rsid w:val="00DF54D2"/>
    <w:rsid w:val="00DF7CEC"/>
    <w:rsid w:val="00E05B9C"/>
    <w:rsid w:val="00E173A5"/>
    <w:rsid w:val="00E22504"/>
    <w:rsid w:val="00E331EA"/>
    <w:rsid w:val="00E476A3"/>
    <w:rsid w:val="00E51953"/>
    <w:rsid w:val="00E61E42"/>
    <w:rsid w:val="00E62B26"/>
    <w:rsid w:val="00E70774"/>
    <w:rsid w:val="00E732C0"/>
    <w:rsid w:val="00E7471B"/>
    <w:rsid w:val="00E74751"/>
    <w:rsid w:val="00E77334"/>
    <w:rsid w:val="00E82F6D"/>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066E"/>
    <w:rsid w:val="00EE4200"/>
    <w:rsid w:val="00EF2555"/>
    <w:rsid w:val="00EF4F55"/>
    <w:rsid w:val="00EF6DEF"/>
    <w:rsid w:val="00F134F5"/>
    <w:rsid w:val="00F17FCD"/>
    <w:rsid w:val="00F217CD"/>
    <w:rsid w:val="00F23B34"/>
    <w:rsid w:val="00F2794A"/>
    <w:rsid w:val="00F35C70"/>
    <w:rsid w:val="00F403EC"/>
    <w:rsid w:val="00F41B46"/>
    <w:rsid w:val="00F457C2"/>
    <w:rsid w:val="00F55035"/>
    <w:rsid w:val="00F571AD"/>
    <w:rsid w:val="00F620D3"/>
    <w:rsid w:val="00F621BD"/>
    <w:rsid w:val="00F623FD"/>
    <w:rsid w:val="00F64B8A"/>
    <w:rsid w:val="00F6617D"/>
    <w:rsid w:val="00F677D4"/>
    <w:rsid w:val="00F77B7B"/>
    <w:rsid w:val="00F863F6"/>
    <w:rsid w:val="00F97B86"/>
    <w:rsid w:val="00FB1B30"/>
    <w:rsid w:val="00FB3846"/>
    <w:rsid w:val="00FB3C2C"/>
    <w:rsid w:val="00FC7B31"/>
    <w:rsid w:val="00FD4250"/>
    <w:rsid w:val="00FD53BC"/>
    <w:rsid w:val="00FE1F79"/>
    <w:rsid w:val="00FF238A"/>
    <w:rsid w:val="00FF40DE"/>
    <w:rsid w:val="00FF491B"/>
    <w:rsid w:val="03D265AA"/>
    <w:rsid w:val="06341BB3"/>
    <w:rsid w:val="09755AC4"/>
    <w:rsid w:val="0F3762B8"/>
    <w:rsid w:val="1CEF51A1"/>
    <w:rsid w:val="2B3D5E19"/>
    <w:rsid w:val="401F7C56"/>
    <w:rsid w:val="42EF7A27"/>
    <w:rsid w:val="4D5911A3"/>
    <w:rsid w:val="4EC97CAC"/>
    <w:rsid w:val="594B30F9"/>
    <w:rsid w:val="5EC75495"/>
    <w:rsid w:val="667F0111"/>
    <w:rsid w:val="694A735F"/>
    <w:rsid w:val="75DC47BA"/>
    <w:rsid w:val="764545C2"/>
    <w:rsid w:val="76AB6265"/>
    <w:rsid w:val="7FCE0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60C3E"/>
    <w:pPr>
      <w:widowControl w:val="0"/>
      <w:jc w:val="both"/>
    </w:pPr>
    <w:rPr>
      <w:kern w:val="2"/>
      <w:sz w:val="21"/>
    </w:rPr>
  </w:style>
  <w:style w:type="paragraph" w:styleId="1">
    <w:name w:val="heading 1"/>
    <w:basedOn w:val="a"/>
    <w:next w:val="a"/>
    <w:qFormat/>
    <w:rsid w:val="00560C3E"/>
    <w:pPr>
      <w:keepNext/>
      <w:keepLines/>
      <w:spacing w:before="340" w:after="330" w:line="576" w:lineRule="auto"/>
      <w:outlineLvl w:val="0"/>
    </w:pPr>
    <w:rPr>
      <w:b/>
      <w:kern w:val="44"/>
      <w:sz w:val="44"/>
    </w:rPr>
  </w:style>
  <w:style w:type="paragraph" w:styleId="20">
    <w:name w:val="heading 2"/>
    <w:basedOn w:val="a"/>
    <w:next w:val="a"/>
    <w:qFormat/>
    <w:rsid w:val="00560C3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
    <w:qFormat/>
    <w:rsid w:val="00560C3E"/>
    <w:pPr>
      <w:spacing w:after="120" w:line="420" w:lineRule="auto"/>
      <w:ind w:leftChars="200" w:left="420" w:firstLine="420"/>
    </w:pPr>
    <w:rPr>
      <w:color w:val="auto"/>
      <w:sz w:val="21"/>
      <w:szCs w:val="24"/>
    </w:rPr>
  </w:style>
  <w:style w:type="paragraph" w:styleId="a3">
    <w:name w:val="Body Text Indent"/>
    <w:basedOn w:val="a"/>
    <w:next w:val="a4"/>
    <w:link w:val="Char"/>
    <w:qFormat/>
    <w:rsid w:val="00560C3E"/>
    <w:pPr>
      <w:ind w:firstLineChars="200" w:firstLine="560"/>
    </w:pPr>
    <w:rPr>
      <w:color w:val="000000"/>
      <w:sz w:val="28"/>
    </w:rPr>
  </w:style>
  <w:style w:type="paragraph" w:styleId="a4">
    <w:name w:val="envelope return"/>
    <w:basedOn w:val="a"/>
    <w:qFormat/>
    <w:rsid w:val="00560C3E"/>
    <w:pPr>
      <w:snapToGrid w:val="0"/>
    </w:pPr>
    <w:rPr>
      <w:rFonts w:ascii="Arial" w:hAnsi="Arial"/>
    </w:rPr>
  </w:style>
  <w:style w:type="paragraph" w:styleId="a5">
    <w:name w:val="Document Map"/>
    <w:basedOn w:val="a"/>
    <w:qFormat/>
    <w:rsid w:val="00560C3E"/>
    <w:pPr>
      <w:shd w:val="clear" w:color="auto" w:fill="000080"/>
    </w:pPr>
  </w:style>
  <w:style w:type="paragraph" w:styleId="a6">
    <w:name w:val="Body Text"/>
    <w:basedOn w:val="a"/>
    <w:link w:val="Char0"/>
    <w:qFormat/>
    <w:rsid w:val="00560C3E"/>
    <w:pPr>
      <w:spacing w:after="120"/>
    </w:pPr>
  </w:style>
  <w:style w:type="paragraph" w:styleId="a7">
    <w:name w:val="Plain Text"/>
    <w:basedOn w:val="a"/>
    <w:link w:val="Char1"/>
    <w:qFormat/>
    <w:rsid w:val="00560C3E"/>
    <w:rPr>
      <w:rFonts w:ascii="宋体" w:hAnsi="Courier New"/>
      <w:szCs w:val="21"/>
    </w:rPr>
  </w:style>
  <w:style w:type="paragraph" w:styleId="21">
    <w:name w:val="Body Text Indent 2"/>
    <w:basedOn w:val="a"/>
    <w:link w:val="2Char0"/>
    <w:qFormat/>
    <w:rsid w:val="00560C3E"/>
    <w:pPr>
      <w:spacing w:after="120" w:line="480" w:lineRule="auto"/>
      <w:ind w:leftChars="200" w:left="420"/>
    </w:pPr>
    <w:rPr>
      <w:szCs w:val="24"/>
    </w:rPr>
  </w:style>
  <w:style w:type="paragraph" w:styleId="a8">
    <w:name w:val="Balloon Text"/>
    <w:basedOn w:val="a"/>
    <w:qFormat/>
    <w:rsid w:val="00560C3E"/>
    <w:rPr>
      <w:sz w:val="18"/>
    </w:rPr>
  </w:style>
  <w:style w:type="paragraph" w:styleId="a9">
    <w:name w:val="footer"/>
    <w:basedOn w:val="a"/>
    <w:link w:val="Char2"/>
    <w:uiPriority w:val="99"/>
    <w:qFormat/>
    <w:rsid w:val="00560C3E"/>
    <w:pPr>
      <w:tabs>
        <w:tab w:val="center" w:pos="4153"/>
        <w:tab w:val="right" w:pos="8306"/>
      </w:tabs>
      <w:snapToGrid w:val="0"/>
      <w:jc w:val="left"/>
    </w:pPr>
    <w:rPr>
      <w:sz w:val="18"/>
    </w:rPr>
  </w:style>
  <w:style w:type="paragraph" w:styleId="aa">
    <w:name w:val="header"/>
    <w:basedOn w:val="a"/>
    <w:qFormat/>
    <w:rsid w:val="00560C3E"/>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560C3E"/>
    <w:pPr>
      <w:tabs>
        <w:tab w:val="right" w:leader="dot" w:pos="8302"/>
      </w:tabs>
      <w:jc w:val="center"/>
    </w:pPr>
    <w:rPr>
      <w:rFonts w:ascii="黑体" w:eastAsia="黑体" w:hAnsi="黑体"/>
      <w:sz w:val="48"/>
    </w:rPr>
  </w:style>
  <w:style w:type="paragraph" w:styleId="22">
    <w:name w:val="toc 2"/>
    <w:basedOn w:val="a"/>
    <w:next w:val="a"/>
    <w:uiPriority w:val="39"/>
    <w:qFormat/>
    <w:rsid w:val="00560C3E"/>
    <w:pPr>
      <w:ind w:leftChars="200" w:left="420"/>
    </w:pPr>
  </w:style>
  <w:style w:type="table" w:styleId="ab">
    <w:name w:val="Table Grid"/>
    <w:basedOn w:val="a1"/>
    <w:uiPriority w:val="59"/>
    <w:qFormat/>
    <w:rsid w:val="00560C3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560C3E"/>
  </w:style>
  <w:style w:type="character" w:styleId="ad">
    <w:name w:val="Hyperlink"/>
    <w:uiPriority w:val="99"/>
    <w:qFormat/>
    <w:rsid w:val="00560C3E"/>
    <w:rPr>
      <w:color w:val="0000FF"/>
      <w:u w:val="single"/>
    </w:rPr>
  </w:style>
  <w:style w:type="paragraph" w:customStyle="1" w:styleId="11">
    <w:name w:val="列出段落1"/>
    <w:basedOn w:val="a"/>
    <w:uiPriority w:val="99"/>
    <w:qFormat/>
    <w:rsid w:val="00560C3E"/>
    <w:pPr>
      <w:ind w:firstLineChars="200" w:firstLine="420"/>
    </w:pPr>
  </w:style>
  <w:style w:type="paragraph" w:customStyle="1" w:styleId="23">
    <w:name w:val="列出段落2"/>
    <w:basedOn w:val="a"/>
    <w:uiPriority w:val="99"/>
    <w:qFormat/>
    <w:rsid w:val="00560C3E"/>
    <w:pPr>
      <w:ind w:firstLineChars="200" w:firstLine="420"/>
    </w:pPr>
    <w:rPr>
      <w:szCs w:val="24"/>
    </w:rPr>
  </w:style>
  <w:style w:type="character" w:customStyle="1" w:styleId="Char3">
    <w:name w:val="纯文本 Char"/>
    <w:link w:val="a7"/>
    <w:qFormat/>
    <w:locked/>
    <w:rsid w:val="00560C3E"/>
    <w:rPr>
      <w:rFonts w:ascii="宋体" w:hAnsi="Courier New"/>
      <w:kern w:val="2"/>
      <w:sz w:val="21"/>
      <w:szCs w:val="21"/>
    </w:rPr>
  </w:style>
  <w:style w:type="character" w:customStyle="1" w:styleId="Char1">
    <w:name w:val="纯文本 Char1"/>
    <w:basedOn w:val="a0"/>
    <w:link w:val="a7"/>
    <w:qFormat/>
    <w:rsid w:val="00560C3E"/>
    <w:rPr>
      <w:rFonts w:ascii="宋体" w:hAnsi="Courier New" w:cs="Courier New"/>
      <w:kern w:val="2"/>
      <w:sz w:val="21"/>
      <w:szCs w:val="21"/>
    </w:rPr>
  </w:style>
  <w:style w:type="character" w:customStyle="1" w:styleId="2Char0">
    <w:name w:val="正文文本缩进 2 Char"/>
    <w:basedOn w:val="a0"/>
    <w:link w:val="21"/>
    <w:qFormat/>
    <w:rsid w:val="00560C3E"/>
    <w:rPr>
      <w:kern w:val="2"/>
      <w:sz w:val="21"/>
      <w:szCs w:val="24"/>
    </w:rPr>
  </w:style>
  <w:style w:type="character" w:customStyle="1" w:styleId="Char0">
    <w:name w:val="正文文本 Char"/>
    <w:basedOn w:val="a0"/>
    <w:link w:val="a6"/>
    <w:qFormat/>
    <w:rsid w:val="00560C3E"/>
    <w:rPr>
      <w:kern w:val="2"/>
      <w:sz w:val="21"/>
    </w:rPr>
  </w:style>
  <w:style w:type="character" w:customStyle="1" w:styleId="Char">
    <w:name w:val="正文文本缩进 Char"/>
    <w:basedOn w:val="a0"/>
    <w:link w:val="a3"/>
    <w:qFormat/>
    <w:rsid w:val="00560C3E"/>
    <w:rPr>
      <w:color w:val="000000"/>
      <w:kern w:val="2"/>
      <w:sz w:val="28"/>
    </w:rPr>
  </w:style>
  <w:style w:type="character" w:customStyle="1" w:styleId="Char2">
    <w:name w:val="页脚 Char"/>
    <w:basedOn w:val="a0"/>
    <w:link w:val="a9"/>
    <w:uiPriority w:val="99"/>
    <w:qFormat/>
    <w:rsid w:val="00560C3E"/>
    <w:rPr>
      <w:kern w:val="2"/>
      <w:sz w:val="18"/>
    </w:rPr>
  </w:style>
  <w:style w:type="paragraph" w:styleId="ae">
    <w:name w:val="List Paragraph"/>
    <w:basedOn w:val="a"/>
    <w:uiPriority w:val="99"/>
    <w:unhideWhenUsed/>
    <w:qFormat/>
    <w:rsid w:val="00560C3E"/>
    <w:pPr>
      <w:ind w:firstLineChars="200" w:firstLine="420"/>
    </w:pPr>
  </w:style>
  <w:style w:type="character" w:customStyle="1" w:styleId="2Char">
    <w:name w:val="正文首行缩进 2 Char"/>
    <w:basedOn w:val="Char"/>
    <w:link w:val="2"/>
    <w:qFormat/>
    <w:rsid w:val="00560C3E"/>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FEB75-10A7-489A-8E10-FF5F2B7F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1190</Words>
  <Characters>6787</Characters>
  <Application>Microsoft Office Word</Application>
  <DocSecurity>0</DocSecurity>
  <Lines>56</Lines>
  <Paragraphs>15</Paragraphs>
  <ScaleCrop>false</ScaleCrop>
  <Company>Microsoft</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38</cp:revision>
  <cp:lastPrinted>2021-10-27T01:19:00Z</cp:lastPrinted>
  <dcterms:created xsi:type="dcterms:W3CDTF">2021-08-02T10:56:00Z</dcterms:created>
  <dcterms:modified xsi:type="dcterms:W3CDTF">2021-11-13T06:56:00Z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DA552C8360EE4D61B1324F09D82B6E33</vt:lpwstr>
  </property>
</Properties>
</file>