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2026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2026-2027年度零星用工服务采购项目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CZZYZB2026025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池州职业技术学院2026-2027年度零星用工服务采购项目 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池州职业技术学院2026-2027年度零星用工服务采购项目 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以综合单价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（大写）        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元/人/小时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小写：   元/人/小时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提供零星劳务服务，完全响应采购要求和付款方式。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  <w:r>
        <w:rPr>
          <w:rFonts w:hint="eastAsia" w:hAnsi="宋体" w:cs="宋体"/>
          <w:sz w:val="28"/>
          <w:szCs w:val="28"/>
          <w:lang w:val="en-US" w:eastAsia="zh-CN"/>
        </w:rPr>
        <w:t>代理人联系方式为：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054D3"/>
    <w:rsid w:val="0AAF702A"/>
    <w:rsid w:val="0AC610E6"/>
    <w:rsid w:val="0B49525E"/>
    <w:rsid w:val="0CF34EEC"/>
    <w:rsid w:val="0E01203A"/>
    <w:rsid w:val="0EB6385C"/>
    <w:rsid w:val="119D4EE7"/>
    <w:rsid w:val="1353553E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8AD0710"/>
    <w:rsid w:val="2C273B93"/>
    <w:rsid w:val="2EFC53AB"/>
    <w:rsid w:val="32B44047"/>
    <w:rsid w:val="34EC2011"/>
    <w:rsid w:val="3504472F"/>
    <w:rsid w:val="39E62997"/>
    <w:rsid w:val="3D577053"/>
    <w:rsid w:val="3DCE20C0"/>
    <w:rsid w:val="3F3E1F31"/>
    <w:rsid w:val="43CF7134"/>
    <w:rsid w:val="448A78FC"/>
    <w:rsid w:val="46FB35A0"/>
    <w:rsid w:val="48D93A13"/>
    <w:rsid w:val="4BC41F75"/>
    <w:rsid w:val="4C3F0917"/>
    <w:rsid w:val="4DAD5551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BEA2D25"/>
    <w:rsid w:val="6DA02635"/>
    <w:rsid w:val="6E822028"/>
    <w:rsid w:val="6E9A19C7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1411</Words>
  <Characters>1453</Characters>
  <Lines>0</Lines>
  <Paragraphs>0</Paragraphs>
  <TotalTime>2</TotalTime>
  <ScaleCrop>false</ScaleCrop>
  <LinksUpToDate>false</LinksUpToDate>
  <CharactersWithSpaces>2000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ATOM</cp:lastModifiedBy>
  <dcterms:modified xsi:type="dcterms:W3CDTF">2026-04-14T08:53:12Z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146593A36D5046169033452AE396F21D_13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